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46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784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784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54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4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45C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54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784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784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166460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E7566C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6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2C24F3" w:rsidRPr="002C24F3" w:rsidTr="0046545C">
        <w:trPr>
          <w:trHeight w:val="229"/>
        </w:trPr>
        <w:tc>
          <w:tcPr>
            <w:tcW w:w="9355" w:type="dxa"/>
            <w:gridSpan w:val="2"/>
          </w:tcPr>
          <w:p w:rsidR="00407B8F" w:rsidRPr="006D0A54" w:rsidRDefault="00407B8F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D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5C" w:rsidRPr="0046545C" w:rsidRDefault="0046545C" w:rsidP="0046545C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45C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46545C" w:rsidRPr="0046545C" w:rsidRDefault="0046545C" w:rsidP="0046545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E7566C">
        <w:rPr>
          <w:rFonts w:ascii="Times New Roman" w:hAnsi="Times New Roman" w:cs="Times New Roman"/>
          <w:b/>
          <w:sz w:val="24"/>
          <w:szCs w:val="24"/>
        </w:rPr>
        <w:t>Бизнес-информатика</w:t>
      </w:r>
      <w:r w:rsidRPr="00465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45C" w:rsidRPr="0046545C" w:rsidRDefault="0046545C" w:rsidP="0046545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784A7B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7B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784A7B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7B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EF309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72B9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4A7B">
        <w:rPr>
          <w:rFonts w:ascii="Times New Roman" w:eastAsia="Times New Roman" w:hAnsi="Times New Roman" w:cs="Times New Roman"/>
          <w:sz w:val="24"/>
          <w:szCs w:val="24"/>
        </w:rPr>
        <w:t>сформированны</w:t>
      </w:r>
      <w:r w:rsidR="00034048" w:rsidRPr="00784A7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84A7B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784A7B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784A7B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784A7B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7D364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7D364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7D36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Менеджмент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Экономика и управление в организации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Системный анализ и управление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Автоматизация и управление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Инноватика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Программное обеспечение вычислительной техники и автоматизированных систем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46545C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Организационно-технические системы</w:t>
      </w:r>
      <w:r w:rsidR="0046545C">
        <w:rPr>
          <w:rFonts w:ascii="Times New Roman" w:hAnsi="Times New Roman" w:cs="Times New Roman"/>
          <w:sz w:val="24"/>
          <w:szCs w:val="24"/>
        </w:rPr>
        <w:t>;</w:t>
      </w:r>
    </w:p>
    <w:p w:rsidR="00104D3B" w:rsidRPr="00784A7B" w:rsidRDefault="00104D3B" w:rsidP="0010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Деловое администрирование</w:t>
      </w:r>
      <w:r w:rsidR="00784A7B" w:rsidRPr="00784A7B">
        <w:rPr>
          <w:rFonts w:ascii="Times New Roman" w:hAnsi="Times New Roman" w:cs="Times New Roman"/>
          <w:sz w:val="24"/>
          <w:szCs w:val="24"/>
        </w:rPr>
        <w:t>.</w:t>
      </w:r>
    </w:p>
    <w:p w:rsidR="007D3640" w:rsidRDefault="007D3640" w:rsidP="00EF30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1032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46545C" w:rsidRDefault="00104D3B" w:rsidP="00104D3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3B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4654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4D3B" w:rsidRPr="0046545C" w:rsidRDefault="00104D3B" w:rsidP="0046545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45C">
        <w:rPr>
          <w:rFonts w:ascii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784A7B" w:rsidRPr="0046545C">
        <w:rPr>
          <w:rFonts w:ascii="Times New Roman" w:hAnsi="Times New Roman" w:cs="Times New Roman"/>
          <w:sz w:val="24"/>
          <w:szCs w:val="24"/>
        </w:rPr>
        <w:t>«</w:t>
      </w:r>
      <w:r w:rsidRPr="0046545C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784A7B" w:rsidRPr="0046545C">
        <w:rPr>
          <w:rFonts w:ascii="Times New Roman" w:hAnsi="Times New Roman" w:cs="Times New Roman"/>
          <w:sz w:val="24"/>
          <w:szCs w:val="24"/>
        </w:rPr>
        <w:t>»</w:t>
      </w:r>
      <w:r w:rsidRPr="0046545C">
        <w:rPr>
          <w:rFonts w:ascii="Times New Roman" w:hAnsi="Times New Roman" w:cs="Times New Roman"/>
          <w:sz w:val="24"/>
          <w:szCs w:val="24"/>
        </w:rPr>
        <w:t>.</w:t>
      </w:r>
    </w:p>
    <w:p w:rsidR="00DD529C" w:rsidRPr="009A66B3" w:rsidRDefault="00104D3B" w:rsidP="00104D3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3B">
        <w:rPr>
          <w:rFonts w:ascii="Times New Roman" w:eastAsia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Pr="00104D3B" w:rsidRDefault="009A66B3" w:rsidP="00104D3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099" w:rsidRPr="006501AD" w:rsidRDefault="00EF3099" w:rsidP="00EF309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EF3099">
      <w:pPr>
        <w:spacing w:after="0"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EF309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6501A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1103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EF309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 федеральным государственным образовательным стандартам</w:t>
      </w:r>
    </w:p>
    <w:p w:rsidR="00081CDE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784A7B" w:rsidRDefault="00104D3B" w:rsidP="00081C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 xml:space="preserve">Приказ Минобрнауки РФ от 14.01.2010 27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784A7B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080500 Бизнес-информатика (квалификация (степень)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784A7B">
        <w:rPr>
          <w:rFonts w:ascii="Times New Roman" w:hAnsi="Times New Roman" w:cs="Times New Roman"/>
          <w:sz w:val="24"/>
          <w:szCs w:val="24"/>
        </w:rPr>
        <w:t>бакалавр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784A7B">
        <w:rPr>
          <w:rFonts w:ascii="Times New Roman" w:hAnsi="Times New Roman" w:cs="Times New Roman"/>
          <w:sz w:val="24"/>
          <w:szCs w:val="24"/>
        </w:rPr>
        <w:t>)</w:t>
      </w:r>
      <w:r w:rsidR="00784A7B">
        <w:rPr>
          <w:rFonts w:ascii="Times New Roman" w:hAnsi="Times New Roman" w:cs="Times New Roman"/>
          <w:sz w:val="24"/>
          <w:szCs w:val="24"/>
        </w:rPr>
        <w:t>»;</w:t>
      </w:r>
    </w:p>
    <w:p w:rsidR="00104D3B" w:rsidRPr="00784A7B" w:rsidRDefault="00104D3B" w:rsidP="00081C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 xml:space="preserve">Приказ Минобрнауки РФ от 21.12.2009 742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784A7B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080500 Бизнес-информатика (квалификация (степень)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784A7B">
        <w:rPr>
          <w:rFonts w:ascii="Times New Roman" w:hAnsi="Times New Roman" w:cs="Times New Roman"/>
          <w:sz w:val="24"/>
          <w:szCs w:val="24"/>
        </w:rPr>
        <w:t>магистр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784A7B">
        <w:rPr>
          <w:rFonts w:ascii="Times New Roman" w:hAnsi="Times New Roman" w:cs="Times New Roman"/>
          <w:sz w:val="24"/>
          <w:szCs w:val="24"/>
        </w:rPr>
        <w:t>)</w:t>
      </w:r>
      <w:r w:rsidR="00784A7B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081CD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стратегическое планирование развития ИС и ИКТ управления предприятием;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организацию процессов жизненного цикла ИС и ИКТ управления предприятием;</w:t>
      </w:r>
    </w:p>
    <w:p w:rsidR="00C4562A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аналитическую поддержку процессов принятия решений для управления предприятием</w:t>
      </w:r>
      <w:r w:rsidR="00784A7B">
        <w:rPr>
          <w:rFonts w:ascii="Times New Roman" w:hAnsi="Times New Roman" w:cs="Times New Roman"/>
          <w:sz w:val="24"/>
          <w:szCs w:val="24"/>
        </w:rPr>
        <w:t>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проекти</w:t>
      </w:r>
      <w:r w:rsidR="00784A7B">
        <w:rPr>
          <w:rFonts w:ascii="Times New Roman" w:hAnsi="Times New Roman" w:cs="Times New Roman"/>
          <w:sz w:val="24"/>
          <w:szCs w:val="24"/>
        </w:rPr>
        <w:t>рование архитектуры предприятия.</w:t>
      </w:r>
    </w:p>
    <w:p w:rsidR="00104D3B" w:rsidRPr="0046545C" w:rsidRDefault="0046545C" w:rsidP="00104D3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45C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46545C" w:rsidRPr="00104D3B" w:rsidRDefault="0046545C" w:rsidP="00104D3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архитектура предприятия;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методы и инструменты создания и развития электронных предприятий и их компонент;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ИС и ИКТ управления бизнесом;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методы и инструменты управления жизненным циклом ИС и ИКТ;</w:t>
      </w:r>
    </w:p>
    <w:p w:rsidR="009F51D1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инновации и инновационные процессы в сфере ИКТ</w:t>
      </w:r>
      <w:r w:rsidR="00784A7B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аналитическая;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проектная;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консалтинговая;</w:t>
      </w:r>
    </w:p>
    <w:p w:rsidR="00104D3B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инновационно-предпринимательская</w:t>
      </w:r>
      <w:r w:rsidR="00784A7B">
        <w:rPr>
          <w:rFonts w:ascii="Times New Roman" w:hAnsi="Times New Roman" w:cs="Times New Roman"/>
          <w:sz w:val="24"/>
          <w:szCs w:val="24"/>
        </w:rPr>
        <w:t>;</w:t>
      </w:r>
    </w:p>
    <w:p w:rsidR="001A7019" w:rsidRPr="00784A7B" w:rsidRDefault="00104D3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педагогическая</w:t>
      </w:r>
      <w:r w:rsidR="00784A7B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552B0D" w:rsidP="00552B0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53748">
      <w:pPr>
        <w:widowControl w:val="0"/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C4D6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задачи в соответствии с видами профессиональной деятельности</w:t>
      </w:r>
    </w:p>
    <w:p w:rsidR="00552B0D" w:rsidRDefault="00591043" w:rsidP="0059104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архитектуры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исследование и анализ рынка ИС и ИКТ;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и оценка применения ИС и ИКТ для управления бизнесом;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инноваций в экономике, управлении и ИКТ;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и моделирование архитектуры предприятий;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выбор методологии и инструментальных средств для анализа и совершенствования архитектуры предприятий;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потребностей заказчика в сфере ИКТ;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анализ соответствия бизнес-процессов и ИТ-инфраструктуры стратегиям и целям предприятия;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обследование деятельности и ИТ-инфраструктуры предприятий;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подготовка контрактов, оформление документации на разработку, приобретение или поставку ИС и ИКТ;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разработка регламентов деятельности предприятия и управления жизненным циклом ИТ-инфраструктуры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ИТ-сервисами и контентом информационных ресурсов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взаимодействие со специалистами заказчика/исполнителя в процессе решения задач управления жизненным циклом ИТ-инфраструктуры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планирование и организация работы малых проектно-внедренческих групп;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электронным предприятием и подразделениями электронного бизнеса несетевых компаний;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организация обследования архитектуры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разработка и реализация стратегии развития архитектуры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разработкой электронных регламентов деятельности предприятий и его ИТ-инфраструктуры;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жизненным циклом ИТ-инфраструктуры предприятия;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разработка рекомендаций по оптимизации затрат на обслуживание и развитие ИТ-инфраструктуры;</w:t>
      </w:r>
    </w:p>
    <w:p w:rsidR="00784A7B" w:rsidRPr="00784A7B" w:rsidRDefault="00784A7B" w:rsidP="00784A7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A7B">
        <w:rPr>
          <w:rFonts w:ascii="Times New Roman" w:hAnsi="Times New Roman" w:cs="Times New Roman"/>
          <w:sz w:val="24"/>
          <w:szCs w:val="24"/>
        </w:rPr>
        <w:t>управление проектно-внедренческими группами;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проектов совершенствования бизнес-процессов и ИТ-инфраструктуры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проектной документации на выполнение работ по совершенствованию и регламентацию стратегии и целей, бизнес-процессов и ИТ-инфраструктуры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выполнение работ по совершенствованию и регламентации стратегии и целей, бизнес-процессов и ИТ-инфраструктуры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проекта архитектуры электронного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проектирование архитектуры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и внедрение компонентов архитектуры предприятия;</w:t>
      </w:r>
    </w:p>
    <w:p w:rsidR="00784A7B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управление проектами создания и развития архитектуры предприятия;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поиск, сбор, обработка, анализ и систематизация информации в экономике, управлении и ИКТ;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lastRenderedPageBreak/>
        <w:t>подготовка обзоров, отчетов и научных публикаций;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исследование и разработка моделей и методик описания архитектуры предприятия;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методик и инструментальных средств создания и развития электронных предприятий и их компонент;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исследование и разработка методов совершенствования ИТ-инфраструктуры предприятия;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поиск и анализ инноваций в экономике, управлении и ИКТ;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консалтинговая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аудит бизнес-процессов и ИТ-инфраструктуры предприятий;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аудит процессов создания и развития электронных предприятий и их компонент;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консультирование по рациональному выбору ИС и ИКТ управления бизнесом;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консультирование по организации управления ИТ-инфраструктурой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обучение и консультирование пользователей в процессе внедрения и эксплуатации ИС и ИКТ;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аудит существующей архитектуры предприятия, её соответствия стратегическим целям предприятия, согласованности компонентов архитектуры;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консультирование по совершенствованию архитектуры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консультирование по созданию электронного предприятия;</w:t>
      </w:r>
    </w:p>
    <w:p w:rsidR="004C12F1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аудит затрат на обслуживание и развитие ИТ-инфраструктуры предприятия;</w:t>
      </w:r>
    </w:p>
    <w:p w:rsidR="00784A7B" w:rsidRPr="004C12F1" w:rsidRDefault="004C12F1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консультирование по организация переходу к ИТ-аутсорсингу;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инновационно-предпринимательская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бизнес-планов создания новых бизнесов на основе инноваций в сфере ИКТ;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создание новых бизнесов на основе инноваций в сфере ИКТ</w:t>
      </w:r>
      <w:r w:rsidR="004C12F1" w:rsidRPr="004C12F1">
        <w:rPr>
          <w:rFonts w:ascii="Times New Roman" w:hAnsi="Times New Roman" w:cs="Times New Roman"/>
          <w:sz w:val="24"/>
          <w:szCs w:val="24"/>
        </w:rPr>
        <w:t>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управление инновационной и предпринимательской деятельностью в сфере ИКТ;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управление развитием инновационного потенциала предприятия;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преподавание управленческих и ИТ-дисциплин;</w:t>
      </w:r>
    </w:p>
    <w:p w:rsidR="00784A7B" w:rsidRPr="004C12F1" w:rsidRDefault="00784A7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разработка образовательных программ и учебно-методических материалов по управленческим и ИТ-дисциплинам</w:t>
      </w:r>
      <w:r w:rsidR="004C12F1">
        <w:rPr>
          <w:rFonts w:ascii="Times New Roman" w:hAnsi="Times New Roman" w:cs="Times New Roman"/>
          <w:sz w:val="24"/>
          <w:szCs w:val="24"/>
        </w:rPr>
        <w:t>.</w:t>
      </w:r>
    </w:p>
    <w:p w:rsidR="0046545C" w:rsidRDefault="0046545C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9104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понимать и анализировать мировоззренческие, социально и личностно значимые философские проблемы;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lastRenderedPageBreak/>
        <w:t>способен понимать движущие силы и закономерности исторического процесса; события и процессы экономической истории; место и роль своей страны в истории человечества и в современном мире;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анализировать социально-значимые проблемы и процессы, происходящие в обществе, и прогнозировать возможное их развитие в будущем;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использовать нормативные правовые документы в своей деятельности;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аргументировано и ясно строить устную и письменную речь;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готов к ответственному и целеустремленному решению поставленных задач во взаимодействии с обществом, коллективом, партнерами;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находить организационно-управленческие решения и готов нести за них ответственность;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к саморазвитию, повышению своей квалификации и мастерства;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способен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высокой мотивацией к выполнению профессиональной деятельности;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имеет навыки работы с компьютером как средством управления информацией, способен работать с информацией в глобальных компьютерных сетях;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владеет одним из иностранных языков на уровне не ниже разговорного;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владеет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0116"/>
      <w:r w:rsidRPr="004C12F1">
        <w:rPr>
          <w:rFonts w:ascii="Times New Roman" w:hAnsi="Times New Roman" w:cs="Times New Roman"/>
          <w:sz w:val="24"/>
          <w:szCs w:val="24"/>
        </w:rPr>
        <w:t>способен работать с информацией из различных источников;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0117"/>
      <w:bookmarkEnd w:id="0"/>
      <w:r w:rsidRPr="004C12F1">
        <w:rPr>
          <w:rFonts w:ascii="Times New Roman" w:hAnsi="Times New Roman" w:cs="Times New Roman"/>
          <w:sz w:val="24"/>
          <w:szCs w:val="24"/>
        </w:rPr>
        <w:t>способен к организованному подходу к освоению и приобретению новых навыков и компетенций;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0118"/>
      <w:bookmarkEnd w:id="1"/>
      <w:r w:rsidRPr="004C12F1">
        <w:rPr>
          <w:rFonts w:ascii="Times New Roman" w:hAnsi="Times New Roman" w:cs="Times New Roman"/>
          <w:sz w:val="24"/>
          <w:szCs w:val="24"/>
        </w:rPr>
        <w:t>способен проявлять гражданственность, толерантность и высокую общую культуру в общении с подчиненными и сотрудниками всех уровней;</w:t>
      </w:r>
    </w:p>
    <w:bookmarkEnd w:id="2"/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владеет средствами самостоятельного,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4C12F1">
        <w:rPr>
          <w:rFonts w:ascii="Times New Roman" w:hAnsi="Times New Roman" w:cs="Times New Roman"/>
          <w:sz w:val="24"/>
          <w:szCs w:val="24"/>
        </w:rPr>
        <w:t>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"/>
      <w:r w:rsidRPr="004C12F1">
        <w:rPr>
          <w:rFonts w:ascii="Times New Roman" w:hAnsi="Times New Roman" w:cs="Times New Roman"/>
          <w:sz w:val="24"/>
          <w:szCs w:val="24"/>
        </w:rPr>
        <w:t>способен совершенствовать и развивать свой интеллектуальный и общекультурный уровень;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"/>
      <w:bookmarkEnd w:id="3"/>
      <w:r w:rsidRPr="004C12F1">
        <w:rPr>
          <w:rFonts w:ascii="Times New Roman" w:hAnsi="Times New Roman" w:cs="Times New Roman"/>
          <w:sz w:val="24"/>
          <w:szCs w:val="24"/>
        </w:rPr>
        <w:t>способен к самостоятельному освоению новых методов исследования, изменению научного и научно-производственного профиля своей профессиональной деятельности;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"/>
      <w:bookmarkEnd w:id="4"/>
      <w:r w:rsidRPr="004C12F1">
        <w:rPr>
          <w:rFonts w:ascii="Times New Roman" w:hAnsi="Times New Roman" w:cs="Times New Roman"/>
          <w:sz w:val="24"/>
          <w:szCs w:val="24"/>
        </w:rPr>
        <w:t>способен принимать организационно-управленческие решения и готов нести за них ответственность, в том числе в нестандартных ситуациях</w:t>
      </w:r>
      <w:r w:rsidR="004C12F1">
        <w:rPr>
          <w:rFonts w:ascii="Times New Roman" w:hAnsi="Times New Roman" w:cs="Times New Roman"/>
          <w:sz w:val="24"/>
          <w:szCs w:val="24"/>
        </w:rPr>
        <w:t>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"/>
      <w:bookmarkEnd w:id="5"/>
      <w:r w:rsidRPr="004C12F1">
        <w:rPr>
          <w:rFonts w:ascii="Times New Roman" w:hAnsi="Times New Roman" w:cs="Times New Roman"/>
          <w:sz w:val="24"/>
          <w:szCs w:val="24"/>
        </w:rPr>
        <w:t>способен свободно пользоваться иностранным языками, как средством профессионального общения;</w:t>
      </w:r>
    </w:p>
    <w:p w:rsidR="00104D3B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5"/>
      <w:bookmarkEnd w:id="6"/>
      <w:r w:rsidRPr="004C12F1">
        <w:rPr>
          <w:rFonts w:ascii="Times New Roman" w:hAnsi="Times New Roman" w:cs="Times New Roman"/>
          <w:sz w:val="24"/>
          <w:szCs w:val="24"/>
        </w:rPr>
        <w:t>способность к творческой адаптации к конкретным условиям выполняемых задач и их инновационным решениям;</w:t>
      </w:r>
    </w:p>
    <w:bookmarkEnd w:id="7"/>
    <w:p w:rsidR="00AE7DBF" w:rsidRPr="004C12F1" w:rsidRDefault="00104D3B" w:rsidP="004C12F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2F1">
        <w:rPr>
          <w:rFonts w:ascii="Times New Roman" w:hAnsi="Times New Roman" w:cs="Times New Roman"/>
          <w:sz w:val="24"/>
          <w:szCs w:val="24"/>
        </w:rPr>
        <w:t>владеет навыками публичной и научной речи</w:t>
      </w:r>
      <w:r w:rsidR="004C12F1">
        <w:rPr>
          <w:rFonts w:ascii="Times New Roman" w:hAnsi="Times New Roman" w:cs="Times New Roman"/>
          <w:sz w:val="24"/>
          <w:szCs w:val="24"/>
        </w:rPr>
        <w:t>.</w:t>
      </w:r>
    </w:p>
    <w:p w:rsidR="00591043" w:rsidRDefault="00255668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проводить анализ архитектуры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проводить исследование и анализ рынка ИС и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выбирать рациональные ИС и ИКТ-решения для управления бизнесом;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lastRenderedPageBreak/>
        <w:t>проводить анализ инноваций в экономике, управлении и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1"/>
      <w:r w:rsidRPr="00C35531">
        <w:rPr>
          <w:rFonts w:ascii="Times New Roman" w:hAnsi="Times New Roman" w:cs="Times New Roman"/>
          <w:sz w:val="24"/>
          <w:szCs w:val="24"/>
        </w:rPr>
        <w:t>готовить аналитические материалы для оценки мероприятий и выработки стратегических решений в области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2"/>
      <w:bookmarkEnd w:id="8"/>
      <w:r w:rsidRPr="00C35531">
        <w:rPr>
          <w:rFonts w:ascii="Times New Roman" w:hAnsi="Times New Roman" w:cs="Times New Roman"/>
          <w:sz w:val="24"/>
          <w:szCs w:val="24"/>
        </w:rPr>
        <w:t>проводить анализ инновационной деятельности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3"/>
      <w:bookmarkEnd w:id="9"/>
      <w:r w:rsidRPr="00C35531">
        <w:rPr>
          <w:rFonts w:ascii="Times New Roman" w:hAnsi="Times New Roman" w:cs="Times New Roman"/>
          <w:sz w:val="24"/>
          <w:szCs w:val="24"/>
        </w:rPr>
        <w:t>применять методы системного анализа и моделирования для анализа архитектуры предприятий;</w:t>
      </w:r>
    </w:p>
    <w:bookmarkEnd w:id="10"/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проводить обследование деятельности и ИТ-инфраструктуры предприятий;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осуществлять подготовку и ведение контрактной документации на разработку, приобретение или поставку ИС и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управлять контентом предприятия и Интернет-ресурсов, управлять процессами создания и использования информационных сервисов (контент-сервисов);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современные стандарты и методики, разрабатывать регламенты деятельности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современные стандарты и методики, разрабатывать регламенты для организации управления процессами жизненного цикла ИТ-инфраструктуры предприятий;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организовывать взаимодействие с клиентами и партнерами в процессе решения задач управления жизненным циклом ИТ-инфраструктуры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среде Интернет;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защищать права на интеллектуальную собственность;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организовывать управление малыми проектно-внедренческими группами;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4"/>
      <w:r w:rsidRPr="00C35531">
        <w:rPr>
          <w:rFonts w:ascii="Times New Roman" w:hAnsi="Times New Roman" w:cs="Times New Roman"/>
          <w:sz w:val="24"/>
          <w:szCs w:val="24"/>
        </w:rPr>
        <w:t>разрабатывать стратегию развития архитектуры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5"/>
      <w:bookmarkEnd w:id="11"/>
      <w:r w:rsidRPr="00C35531">
        <w:rPr>
          <w:rFonts w:ascii="Times New Roman" w:hAnsi="Times New Roman" w:cs="Times New Roman"/>
          <w:sz w:val="24"/>
          <w:szCs w:val="24"/>
        </w:rPr>
        <w:t>планировать процессы управления жизненным циклом ИТ-инфраструктуры предприятия и организовывать их исполнение;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6"/>
      <w:bookmarkEnd w:id="12"/>
      <w:r w:rsidRPr="00C35531">
        <w:rPr>
          <w:rFonts w:ascii="Times New Roman" w:hAnsi="Times New Roman" w:cs="Times New Roman"/>
          <w:sz w:val="24"/>
          <w:szCs w:val="24"/>
        </w:rPr>
        <w:t>управлять исследовательскими и проектно-внедренческими коллективами;</w:t>
      </w:r>
    </w:p>
    <w:p w:rsidR="00784A7B" w:rsidRPr="00C35531" w:rsidRDefault="00C35531" w:rsidP="00674049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7"/>
      <w:bookmarkEnd w:id="13"/>
      <w:r w:rsidRPr="00C35531">
        <w:rPr>
          <w:rFonts w:ascii="Times New Roman" w:hAnsi="Times New Roman" w:cs="Times New Roman"/>
          <w:sz w:val="24"/>
          <w:szCs w:val="24"/>
        </w:rPr>
        <w:t>управлять электронным предприятием и подразделениями электронного бизнеса несетевых компаний;</w:t>
      </w:r>
      <w:bookmarkEnd w:id="14"/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выполнять технико-экономическое обоснование проектов по совершенствованию и регламентацию бизнес-процессов и ИТ-инфраструктуры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проектировать и внедрять компоненты ИТ-инфраструктуры предприятия, обеспечивающие достижение стратегических целей и поддержку бизнес-процессов;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осуществлять планирование и организацию проектной деятельности на основе стандартов управления проектами;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проектировать архитектуру электронного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разрабатывать контент и ИТ-сервисы предприятия и Интернет-ресурсов;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8"/>
      <w:r w:rsidRPr="00C35531">
        <w:rPr>
          <w:rFonts w:ascii="Times New Roman" w:hAnsi="Times New Roman" w:cs="Times New Roman"/>
          <w:sz w:val="24"/>
          <w:szCs w:val="24"/>
        </w:rPr>
        <w:t>проектировать архитектуру предприятия;</w:t>
      </w:r>
    </w:p>
    <w:p w:rsidR="00784A7B" w:rsidRPr="00C35531" w:rsidRDefault="00C35531" w:rsidP="00185D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9"/>
      <w:bookmarkEnd w:id="15"/>
      <w:r w:rsidRPr="00C35531">
        <w:rPr>
          <w:rFonts w:ascii="Times New Roman" w:hAnsi="Times New Roman" w:cs="Times New Roman"/>
          <w:sz w:val="24"/>
          <w:szCs w:val="24"/>
        </w:rPr>
        <w:t>разрабатывать и внедрять компоненты архитектуры предприятия;</w:t>
      </w:r>
      <w:bookmarkEnd w:id="16"/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основные методы естественнонаучных дисциплин в профессиональной деятельности для теоретического и экспериментального исследования;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готовить научно-технические отчеты, презентации, научные публикации по результатам выполненных исследований;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"/>
      <w:r w:rsidRPr="00C35531">
        <w:rPr>
          <w:rFonts w:ascii="Times New Roman" w:hAnsi="Times New Roman" w:cs="Times New Roman"/>
          <w:sz w:val="24"/>
          <w:szCs w:val="24"/>
        </w:rPr>
        <w:t>проводить исследования и поиск новых моделей и методов совершенствования архитектуры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1"/>
      <w:bookmarkEnd w:id="17"/>
      <w:r w:rsidRPr="00C35531">
        <w:rPr>
          <w:rFonts w:ascii="Times New Roman" w:hAnsi="Times New Roman" w:cs="Times New Roman"/>
          <w:sz w:val="24"/>
          <w:szCs w:val="24"/>
        </w:rPr>
        <w:t>проводить поиск и анализ инноваций в экономике, управлении и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2"/>
      <w:bookmarkEnd w:id="18"/>
      <w:r w:rsidRPr="00C35531">
        <w:rPr>
          <w:rFonts w:ascii="Times New Roman" w:hAnsi="Times New Roman" w:cs="Times New Roman"/>
          <w:sz w:val="24"/>
          <w:szCs w:val="24"/>
        </w:rPr>
        <w:lastRenderedPageBreak/>
        <w:t>проводить научные исследования для выработки стратегических решений в области ИКТ;</w:t>
      </w:r>
    </w:p>
    <w:p w:rsidR="00784A7B" w:rsidRPr="00C35531" w:rsidRDefault="00C35531" w:rsidP="005469B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3"/>
      <w:bookmarkEnd w:id="19"/>
      <w:r w:rsidRPr="00C35531">
        <w:rPr>
          <w:rFonts w:ascii="Times New Roman" w:hAnsi="Times New Roman" w:cs="Times New Roman"/>
          <w:sz w:val="24"/>
          <w:szCs w:val="24"/>
        </w:rPr>
        <w:t>организовывать самостоятельную и коллективную научно-исследовательскую работу;</w:t>
      </w:r>
      <w:bookmarkEnd w:id="20"/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консалтинговая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0222"/>
      <w:r w:rsidRPr="00C35531">
        <w:rPr>
          <w:rFonts w:ascii="Times New Roman" w:hAnsi="Times New Roman" w:cs="Times New Roman"/>
          <w:sz w:val="24"/>
          <w:szCs w:val="24"/>
        </w:rPr>
        <w:t>консультировать заказчиков по совершенствованию бизнес-процессов и ИТ-инфраструктуры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0223"/>
      <w:bookmarkEnd w:id="21"/>
      <w:r w:rsidRPr="00C35531">
        <w:rPr>
          <w:rFonts w:ascii="Times New Roman" w:hAnsi="Times New Roman" w:cs="Times New Roman"/>
          <w:sz w:val="24"/>
          <w:szCs w:val="24"/>
        </w:rPr>
        <w:t>консультировать заказчиков по вопросам создания и развития электронных предприятий и их компонент;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0224"/>
      <w:bookmarkEnd w:id="22"/>
      <w:r w:rsidRPr="00C35531">
        <w:rPr>
          <w:rFonts w:ascii="Times New Roman" w:hAnsi="Times New Roman" w:cs="Times New Roman"/>
          <w:sz w:val="24"/>
          <w:szCs w:val="24"/>
        </w:rPr>
        <w:t>консультировать заказчиков по рациональному выбору ИС и ИКТ управления бизнесом;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0225"/>
      <w:bookmarkEnd w:id="23"/>
      <w:r w:rsidRPr="00C35531">
        <w:rPr>
          <w:rFonts w:ascii="Times New Roman" w:hAnsi="Times New Roman" w:cs="Times New Roman"/>
          <w:sz w:val="24"/>
          <w:szCs w:val="24"/>
        </w:rPr>
        <w:t>консультировать заказчиков по рациональному выбору методов и инструментов управления ИТ-инфраструктурой предприятия;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4"/>
      <w:bookmarkEnd w:id="24"/>
      <w:r w:rsidRPr="00C35531">
        <w:rPr>
          <w:rFonts w:ascii="Times New Roman" w:hAnsi="Times New Roman" w:cs="Times New Roman"/>
          <w:sz w:val="24"/>
          <w:szCs w:val="24"/>
        </w:rPr>
        <w:t>консультировать по совершенствованию архитектуры предприятия;</w:t>
      </w:r>
    </w:p>
    <w:p w:rsidR="00784A7B" w:rsidRPr="00C35531" w:rsidRDefault="00C35531" w:rsidP="002A191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5"/>
      <w:bookmarkEnd w:id="25"/>
      <w:r w:rsidRPr="00C35531">
        <w:rPr>
          <w:rFonts w:ascii="Times New Roman" w:hAnsi="Times New Roman" w:cs="Times New Roman"/>
          <w:sz w:val="24"/>
          <w:szCs w:val="24"/>
        </w:rPr>
        <w:t>консультировать по вопросам развития ИТ-инфраструктуры предприятия;</w:t>
      </w:r>
      <w:bookmarkEnd w:id="26"/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инновационно-предпринимательская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0226"/>
      <w:r w:rsidRPr="00C35531">
        <w:rPr>
          <w:rFonts w:ascii="Times New Roman" w:hAnsi="Times New Roman" w:cs="Times New Roman"/>
          <w:sz w:val="24"/>
          <w:szCs w:val="24"/>
        </w:rPr>
        <w:t>описывать целевые сегменты ИКТ-рынка;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0227"/>
      <w:bookmarkEnd w:id="27"/>
      <w:r w:rsidRPr="00C35531">
        <w:rPr>
          <w:rFonts w:ascii="Times New Roman" w:hAnsi="Times New Roman" w:cs="Times New Roman"/>
          <w:sz w:val="24"/>
          <w:szCs w:val="24"/>
        </w:rPr>
        <w:t>разрабатывать бизнес-планов создания новых бизнесов на основе инноваций в сфере ИКТ;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50228"/>
      <w:bookmarkEnd w:id="28"/>
      <w:r w:rsidRPr="00C35531">
        <w:rPr>
          <w:rFonts w:ascii="Times New Roman" w:hAnsi="Times New Roman" w:cs="Times New Roman"/>
          <w:sz w:val="24"/>
          <w:szCs w:val="24"/>
        </w:rPr>
        <w:t>использовать лучшие практики продвижения инновационных программно-информационных продуктов и услуг;</w:t>
      </w:r>
    </w:p>
    <w:bookmarkEnd w:id="29"/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создавать новые бизнесы на основе инноваций в сфере ИКТ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16"/>
      <w:r w:rsidRPr="00C35531">
        <w:rPr>
          <w:rFonts w:ascii="Times New Roman" w:hAnsi="Times New Roman" w:cs="Times New Roman"/>
          <w:sz w:val="24"/>
          <w:szCs w:val="24"/>
        </w:rPr>
        <w:t>управлять инновационной и предпринимательской деятельностью в сфере ИКТ;</w:t>
      </w:r>
    </w:p>
    <w:p w:rsidR="00784A7B" w:rsidRPr="00C35531" w:rsidRDefault="00C35531" w:rsidP="00B74F2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7"/>
      <w:bookmarkEnd w:id="30"/>
      <w:r w:rsidRPr="00C35531">
        <w:rPr>
          <w:rFonts w:ascii="Times New Roman" w:hAnsi="Times New Roman" w:cs="Times New Roman"/>
          <w:sz w:val="24"/>
          <w:szCs w:val="24"/>
        </w:rPr>
        <w:t>управлять внедрением инноваций для развития архитектуры предприятия;</w:t>
      </w:r>
      <w:bookmarkEnd w:id="31"/>
    </w:p>
    <w:p w:rsidR="00784A7B" w:rsidRPr="00784A7B" w:rsidRDefault="00784A7B" w:rsidP="00784A7B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4A7B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педагогическая</w:t>
      </w:r>
    </w:p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8"/>
      <w:r w:rsidRPr="00C35531">
        <w:rPr>
          <w:rFonts w:ascii="Times New Roman" w:hAnsi="Times New Roman" w:cs="Times New Roman"/>
          <w:sz w:val="24"/>
          <w:szCs w:val="24"/>
        </w:rPr>
        <w:t>разрабатывать образовательные программы и учебно-методические материалы по управленческим и ИТ-дисциплинам;</w:t>
      </w:r>
    </w:p>
    <w:bookmarkEnd w:id="32"/>
    <w:p w:rsidR="00C35531" w:rsidRPr="00C35531" w:rsidRDefault="00C35531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проводить лекционные и практические занятия по управленческим и ИТ-дисциплинам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06D" w:rsidRPr="008A706D" w:rsidRDefault="008A706D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102E7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46545C" w:rsidRPr="0046545C" w:rsidRDefault="0046545C" w:rsidP="0046545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46545C" w:rsidRPr="0046545C" w:rsidRDefault="0046545C" w:rsidP="0046545C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527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7D7FA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lastRenderedPageBreak/>
        <w:t>основные философские понятия и категории, закономерности развития природы, общества и мышления;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закономерности и этапы исторического процесса, основные события и процессы мировой и отечественной истории;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теоретические основы и закономерности функционирования рыночной экономики;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методы экономического анализа производственно-хозяйственной деятельности предприятия;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основные категории и понятия экономики и производственного менеджмента, систем управления предприятиями;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основы психологии межличностных отношений в коллективе;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основы правового регулирования и действия правовых норм</w:t>
      </w:r>
      <w:r w:rsidR="00CE72CE">
        <w:rPr>
          <w:rFonts w:ascii="Times New Roman" w:hAnsi="Times New Roman" w:cs="Times New Roman"/>
          <w:sz w:val="24"/>
          <w:szCs w:val="24"/>
        </w:rPr>
        <w:t>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методологию построения моделей сложных систем;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модели представления и обработки знаний, системы принятия решений;</w:t>
      </w:r>
    </w:p>
    <w:p w:rsidR="00383AF1" w:rsidRPr="00C35531" w:rsidRDefault="00104D3B" w:rsidP="002E333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методы оптимизации и принятия проектных решений</w:t>
      </w:r>
      <w:r w:rsidR="00C35531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применять понятийно- и категориальный аппарат, основные законы гуманитарных социальных наук в профессиональной деятельности;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ориентироваться в мировом историческом процессе, анализировать процессы и явления, происходящие в обществе;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правовые нормы в профессиональной и общественной деятельности;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защищать права на интеллектуальную собственность;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использовать знание иностранного языка в профессиональной деятельности и межличностном общении</w:t>
      </w:r>
      <w:r w:rsidR="00CE72CE">
        <w:rPr>
          <w:rFonts w:ascii="Times New Roman" w:hAnsi="Times New Roman" w:cs="Times New Roman"/>
          <w:sz w:val="24"/>
          <w:szCs w:val="24"/>
        </w:rPr>
        <w:t>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применять теории систем и системного анализа для проектирования архитектуры предприятия;</w:t>
      </w:r>
    </w:p>
    <w:p w:rsidR="00383AF1" w:rsidRPr="00C35531" w:rsidRDefault="00104D3B" w:rsidP="006C3ED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применять методы теории принятия решений для выработки организационно-управленческих и проектных решений</w:t>
      </w:r>
      <w:r w:rsidR="00C35531" w:rsidRPr="00C35531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навыками философского мышления для выработки системного, целостного взгляда на проблемы общества;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навыками литературной и деловой письменной и устной речи на русском языке, навыками публичной и научной речи;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навыками выражения своих мыслей и мнения в межличностном и деловом общении на иностранном языке;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возможности получения информации из зарубежных источников</w:t>
      </w:r>
      <w:r w:rsidR="00CE72CE">
        <w:rPr>
          <w:rFonts w:ascii="Times New Roman" w:hAnsi="Times New Roman" w:cs="Times New Roman"/>
          <w:sz w:val="24"/>
          <w:szCs w:val="24"/>
        </w:rPr>
        <w:t>;</w:t>
      </w:r>
    </w:p>
    <w:p w:rsidR="00104D3B" w:rsidRPr="00C35531" w:rsidRDefault="00104D3B" w:rsidP="00C35531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методами теории систем и системного анализа;</w:t>
      </w:r>
    </w:p>
    <w:p w:rsidR="00383AF1" w:rsidRPr="00C35531" w:rsidRDefault="00104D3B" w:rsidP="00E4554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531">
        <w:rPr>
          <w:rFonts w:ascii="Times New Roman" w:hAnsi="Times New Roman" w:cs="Times New Roman"/>
          <w:sz w:val="24"/>
          <w:szCs w:val="24"/>
        </w:rPr>
        <w:t>методами теории принятия решений</w:t>
      </w:r>
      <w:r w:rsidR="00C35531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математический анализ;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линейную алгебру;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дискретную математику;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дифференциальные и разностные уравнения;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теорию вероятностей и математическую статистику;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lastRenderedPageBreak/>
        <w:t>общую теорию систем;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исследование операций;</w:t>
      </w:r>
    </w:p>
    <w:p w:rsidR="00957373" w:rsidRPr="00CE72CE" w:rsidRDefault="00104D3B" w:rsidP="00E007D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теоретические основы информатики</w:t>
      </w:r>
      <w:r w:rsidR="00CE72CE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применять системный подход к анализу и синтезу сложных систем;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уметь строить математические модели объектов профессиональной деятельности;</w:t>
      </w:r>
    </w:p>
    <w:p w:rsidR="00957373" w:rsidRPr="00CE72CE" w:rsidRDefault="00104D3B" w:rsidP="0049381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уметь использовать математические инструментальные средства для обработки, анализа и систематизации информации по теме исследования</w:t>
      </w:r>
      <w:r w:rsidR="00CE72CE" w:rsidRPr="00CE72CE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основами математического моделирования прикладных задач, решаемых аналитическими методами;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навыками решения задач линейной алгебры;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навыками решения задач дискретной математики;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навыками решения дифференциальных и разностных уравнений;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теоретико-множественным подходом при постановке и решении вероятностных задач;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методами статистического анализа и прогнозирования случайных процессов;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навыками проведения факторного и кластерного анализа;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методами системного анализа;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навыками решения оптимизационных задач с ограничениями;</w:t>
      </w:r>
    </w:p>
    <w:p w:rsidR="00957373" w:rsidRPr="00CE72CE" w:rsidRDefault="00104D3B" w:rsidP="00B829C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методами поиска, хранения и обработки информации</w:t>
      </w:r>
      <w:r w:rsidR="00CE72CE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концептуальные основы архитектуры предприятия;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основные принципы и методики описания и разработки архитектуры предприятия;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основные ИС и ИКТ управления бизнесом;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методы анализа и моделирования бизнес-процессов;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основные технологии программирования;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методы проектирования, внедрения и организации эксплуатации корпоративных ИС и ИКТ;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принципы построения и архитектуру вычислительных систем;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рынки программно-информационных продуктов и услуг;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лучшие практики продвижения инновационных программно-информационных продуктов и услуг 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предприятий, экономику и менеджмент электронного предприятия;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в области профессиональной деятельности</w:t>
      </w:r>
      <w:r w:rsidR="00CE72CE">
        <w:rPr>
          <w:rFonts w:ascii="Times New Roman" w:hAnsi="Times New Roman" w:cs="Times New Roman"/>
          <w:sz w:val="24"/>
          <w:szCs w:val="24"/>
        </w:rPr>
        <w:t>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методы проектирования и совершенствования архитектуры предприятия;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методики технико-экономического обоснования проектов внедрения ИТ-решений;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показатели и методики оценки влияния информационных технологий на эффективность деятельности предприятий и организаций;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бизнес-функции и структуру управления бизнесом;</w:t>
      </w:r>
    </w:p>
    <w:p w:rsidR="00104D3B" w:rsidRPr="00CE72CE" w:rsidRDefault="00104D3B" w:rsidP="00CE72C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t>теорию управления бизнес-процессами;</w:t>
      </w:r>
    </w:p>
    <w:p w:rsidR="00957373" w:rsidRPr="00CE72CE" w:rsidRDefault="00104D3B" w:rsidP="00742C2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E">
        <w:rPr>
          <w:rFonts w:ascii="Times New Roman" w:hAnsi="Times New Roman" w:cs="Times New Roman"/>
          <w:sz w:val="24"/>
          <w:szCs w:val="24"/>
        </w:rPr>
        <w:lastRenderedPageBreak/>
        <w:t>методы анализа функциональных бизнес-задач и проектирования профессионально-ориентированных информационных систем</w:t>
      </w:r>
      <w:r w:rsidR="00CE72CE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разрабатывать и анализировать архитектуру предприятия;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проектировать, внедрять и организации эксплуатацию ИС и ИКТ;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моделировать, анализировать и совершенствовать бизнес-процессы;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осуществлять планирование ИТ-проекта на всех фазах его жизненного цикла;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организовывать продвижение на рынок инновационных программно-информационных продуктов и услуг выбирать рациональные ИС и ИКТ для управления бизнесом 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позиционировать электронное предприятие на глобальном рынке;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формировать потребительскую аудиторию и осуществлять взаимодействие с потребителями, организовывать продажи в среде Интернет;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</w:t>
      </w:r>
      <w:r w:rsidR="008D0E05">
        <w:rPr>
          <w:rFonts w:ascii="Times New Roman" w:hAnsi="Times New Roman" w:cs="Times New Roman"/>
          <w:sz w:val="24"/>
          <w:szCs w:val="24"/>
        </w:rPr>
        <w:t>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управлять архитектурой предприятия;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управлять жизненным циклом ИС и ИКТ;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проводить научные и поисковые исследования в экономике, управлении и ИКТ;</w:t>
      </w:r>
    </w:p>
    <w:p w:rsidR="00957373" w:rsidRPr="008D0E05" w:rsidRDefault="00104D3B" w:rsidP="006F1D0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консультировать по совершенствованию архитектуры предприятия, развитию ИТ-инфраструктуры предприятия</w:t>
      </w:r>
      <w:r w:rsidR="008D0E05" w:rsidRPr="008D0E05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разработки и совершенствования архитектуры предприятия методами и инструментальными средствами разработки программ;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рационального выбора ИС и ИКТ для управления бизнесом методами проектирования, внедрения и организации эксплуатации ИС и ИКТ;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управления процессами жизненного цикла контента предприятия и Интернет-ресурсов;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управления процессами создания и использования информационных сервисов (контент-сервисов);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позиционирования электронного предприятия на глобальном рынке;</w:t>
      </w:r>
    </w:p>
    <w:p w:rsidR="00104D3B" w:rsidRPr="008D0E05" w:rsidRDefault="006856A6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104D3B" w:rsidRPr="008D0E05">
        <w:rPr>
          <w:rFonts w:ascii="Times New Roman" w:hAnsi="Times New Roman" w:cs="Times New Roman"/>
          <w:sz w:val="24"/>
          <w:szCs w:val="24"/>
        </w:rPr>
        <w:t>формирования потребительской аудитории и осуществления взаимодействие с потребителями;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организации продаж в среде Интернет;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основными методами защиты производственного персонала и населения от возможных последствий аварий, катастроф, стихийных бедствий, навыками деловых коммуникаций в профессиональной сфере, работы в коллективе</w:t>
      </w:r>
      <w:r w:rsidR="008D0E05">
        <w:rPr>
          <w:rFonts w:ascii="Times New Roman" w:hAnsi="Times New Roman" w:cs="Times New Roman"/>
          <w:sz w:val="24"/>
          <w:szCs w:val="24"/>
        </w:rPr>
        <w:t>;</w:t>
      </w:r>
    </w:p>
    <w:p w:rsidR="00104D3B" w:rsidRPr="008D0E05" w:rsidRDefault="00104D3B" w:rsidP="008D0E0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и инструментами исследований моделей и методов совершенствования архитектуры предприятия;</w:t>
      </w:r>
    </w:p>
    <w:p w:rsidR="00957373" w:rsidRPr="008D0E05" w:rsidRDefault="00104D3B" w:rsidP="0068053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05">
        <w:rPr>
          <w:rFonts w:ascii="Times New Roman" w:hAnsi="Times New Roman" w:cs="Times New Roman"/>
          <w:sz w:val="24"/>
          <w:szCs w:val="24"/>
        </w:rPr>
        <w:t>методами управления инновационной и предпринимательской деятельностью в сфере ИКТ</w:t>
      </w:r>
      <w:r w:rsidR="008D0E05" w:rsidRPr="008D0E05"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383AF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6460" w:rsidRPr="005F01F3" w:rsidRDefault="00166460" w:rsidP="0016646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166460" w:rsidRDefault="00166460" w:rsidP="0016646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460" w:rsidRDefault="00166460" w:rsidP="0016646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166460" w:rsidRDefault="00166460" w:rsidP="0016646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166460" w:rsidRDefault="00166460" w:rsidP="0016646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166460" w:rsidRDefault="00166460" w:rsidP="0016646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166460" w:rsidRDefault="00166460" w:rsidP="0016646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460" w:rsidRDefault="00166460" w:rsidP="0016646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460" w:rsidRDefault="00166460" w:rsidP="0016646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166460" w:rsidRDefault="00166460" w:rsidP="0016646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166460" w:rsidRDefault="00166460" w:rsidP="0016646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166460" w:rsidRPr="00C73841" w:rsidRDefault="00166460" w:rsidP="0016646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166460" w:rsidRPr="0046545C" w:rsidRDefault="00166460" w:rsidP="0016646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460" w:rsidRPr="004E5080" w:rsidRDefault="00166460" w:rsidP="0016646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166460" w:rsidRDefault="00166460" w:rsidP="0016646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460" w:rsidRDefault="00166460" w:rsidP="0016646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784A7B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657F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История России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Микроэкономика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Макроэкономика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Социология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Бухгалтерский и управленческий учет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Институциональная экономика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Информационное право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Маркетинг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Развитие информационного общества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Стратегический менеджмент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Теория отраслевых рынков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Финансовый менеджмент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Финансы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Эконометрика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Экономика фирмы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Теория систем и системный анализ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Теория принятия решений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Математический анализ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Дифференциальные и разностные уравнения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Линейная алгебра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Общая теория систем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Исследование операций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Анализ данных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856A6" w:rsidRPr="006856A6">
        <w:rPr>
          <w:rFonts w:ascii="Times New Roman" w:eastAsia="Times New Roman" w:hAnsi="Times New Roman" w:cs="Times New Roman"/>
          <w:sz w:val="24"/>
          <w:szCs w:val="24"/>
        </w:rPr>
        <w:t>еоретические основы информатики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Имитационное моделирование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Основы формальной лингвистики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Архитектура предприятия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Моделирование бизнес-процессов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Управление жизненным циклом ИС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Базы данных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Вычислительные системы, сети, телекоммуникации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Рынки ИКТ и организация продаж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Управление ИТ-сервисами и контентом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Электронный бизнес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Деловые коммуникации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Информационные системы управления производственной компанией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ИТ-инфраструктура предприятия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Многоагентные системы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Нечеткая логика и нейронные сети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Объектно-ориентированный анализ и программирование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Распределенные системы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Системы поддержки принятия решений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Стандартизация, сертификация и управление качеством программного обеспечения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Управление разработкой ИС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Функциональное программирование и интеллектуальные системы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4D3B" w:rsidRPr="006856A6" w:rsidRDefault="00104D3B" w:rsidP="006856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6A6">
        <w:rPr>
          <w:rFonts w:ascii="Times New Roman" w:eastAsia="Times New Roman" w:hAnsi="Times New Roman" w:cs="Times New Roman"/>
          <w:sz w:val="24"/>
          <w:szCs w:val="24"/>
        </w:rPr>
        <w:t>Эффективность ИТ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36C4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6856A6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6A6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685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36C4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AE792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lastRenderedPageBreak/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522B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4478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E02A7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784A7B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784A7B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6481C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7B" w:rsidRDefault="00784A7B" w:rsidP="002B3A07">
      <w:pPr>
        <w:spacing w:after="0" w:line="240" w:lineRule="auto"/>
      </w:pPr>
      <w:r>
        <w:separator/>
      </w:r>
    </w:p>
  </w:endnote>
  <w:endnote w:type="continuationSeparator" w:id="0">
    <w:p w:rsidR="00784A7B" w:rsidRDefault="00784A7B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7B" w:rsidRDefault="00784A7B" w:rsidP="002B3A07">
      <w:pPr>
        <w:spacing w:after="0" w:line="240" w:lineRule="auto"/>
      </w:pPr>
      <w:r>
        <w:separator/>
      </w:r>
    </w:p>
  </w:footnote>
  <w:footnote w:type="continuationSeparator" w:id="0">
    <w:p w:rsidR="00784A7B" w:rsidRDefault="00784A7B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04D3B"/>
    <w:rsid w:val="0011032F"/>
    <w:rsid w:val="0011206E"/>
    <w:rsid w:val="0012092F"/>
    <w:rsid w:val="0013573D"/>
    <w:rsid w:val="00150E39"/>
    <w:rsid w:val="00162C72"/>
    <w:rsid w:val="00166460"/>
    <w:rsid w:val="00174829"/>
    <w:rsid w:val="0018243C"/>
    <w:rsid w:val="001863B2"/>
    <w:rsid w:val="001A54F6"/>
    <w:rsid w:val="001A7019"/>
    <w:rsid w:val="001C591F"/>
    <w:rsid w:val="001C599E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45C"/>
    <w:rsid w:val="00465A80"/>
    <w:rsid w:val="00495B28"/>
    <w:rsid w:val="00495D21"/>
    <w:rsid w:val="00497BFA"/>
    <w:rsid w:val="004A56E5"/>
    <w:rsid w:val="004C12F1"/>
    <w:rsid w:val="004D5B43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856A6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84A7B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2DD3"/>
    <w:rsid w:val="008A706D"/>
    <w:rsid w:val="008B322F"/>
    <w:rsid w:val="008C66B2"/>
    <w:rsid w:val="008D0E05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1E33"/>
    <w:rsid w:val="009A32C8"/>
    <w:rsid w:val="009A66B3"/>
    <w:rsid w:val="009B0899"/>
    <w:rsid w:val="009B1C0C"/>
    <w:rsid w:val="009C0ACF"/>
    <w:rsid w:val="009F51D1"/>
    <w:rsid w:val="00A4494D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35531"/>
    <w:rsid w:val="00C4562A"/>
    <w:rsid w:val="00C74D3B"/>
    <w:rsid w:val="00CB6D83"/>
    <w:rsid w:val="00CC4D64"/>
    <w:rsid w:val="00CE72CE"/>
    <w:rsid w:val="00D509BF"/>
    <w:rsid w:val="00D53E4C"/>
    <w:rsid w:val="00D805BA"/>
    <w:rsid w:val="00D80F01"/>
    <w:rsid w:val="00D90457"/>
    <w:rsid w:val="00DB0207"/>
    <w:rsid w:val="00DD529C"/>
    <w:rsid w:val="00DE776D"/>
    <w:rsid w:val="00E024CE"/>
    <w:rsid w:val="00E02A7B"/>
    <w:rsid w:val="00E16A1B"/>
    <w:rsid w:val="00E53402"/>
    <w:rsid w:val="00E7566C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A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A7B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99D2-39E5-4EB1-96FD-925A2AE4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18</Pages>
  <Words>6523</Words>
  <Characters>37186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152</cp:revision>
  <cp:lastPrinted>2014-02-26T10:46:00Z</cp:lastPrinted>
  <dcterms:created xsi:type="dcterms:W3CDTF">2014-02-25T08:58:00Z</dcterms:created>
  <dcterms:modified xsi:type="dcterms:W3CDTF">2014-09-25T09:12:00Z</dcterms:modified>
</cp:coreProperties>
</file>