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B21714">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F43B2E">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00F43B2E">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D85DA6">
              <w:rPr>
                <w:rFonts w:ascii="Times New Roman" w:hAnsi="Times New Roman" w:cs="Times New Roman"/>
                <w:sz w:val="24"/>
                <w:szCs w:val="24"/>
              </w:rPr>
              <w:t>«</w:t>
            </w:r>
            <w:r w:rsidR="00F43B2E">
              <w:rPr>
                <w:rFonts w:ascii="Times New Roman" w:hAnsi="Times New Roman" w:cs="Times New Roman"/>
                <w:sz w:val="24"/>
                <w:szCs w:val="24"/>
              </w:rPr>
              <w:t>21</w:t>
            </w:r>
            <w:r w:rsidR="00D85DA6">
              <w:rPr>
                <w:rFonts w:ascii="Times New Roman" w:hAnsi="Times New Roman" w:cs="Times New Roman"/>
                <w:sz w:val="24"/>
                <w:szCs w:val="24"/>
              </w:rPr>
              <w:t>»</w:t>
            </w:r>
            <w:r w:rsidRPr="002C24F3">
              <w:rPr>
                <w:rFonts w:ascii="Times New Roman" w:hAnsi="Times New Roman" w:cs="Times New Roman"/>
                <w:sz w:val="24"/>
                <w:szCs w:val="24"/>
              </w:rPr>
              <w:t xml:space="preserve"> </w:t>
            </w:r>
            <w:r w:rsidR="00F43B2E">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F43B2E">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D85DA6">
              <w:rPr>
                <w:rFonts w:ascii="Times New Roman" w:hAnsi="Times New Roman" w:cs="Times New Roman"/>
                <w:sz w:val="24"/>
                <w:szCs w:val="24"/>
              </w:rPr>
              <w:t>«</w:t>
            </w:r>
            <w:r w:rsidRPr="002C24F3">
              <w:rPr>
                <w:rFonts w:ascii="Times New Roman" w:hAnsi="Times New Roman" w:cs="Times New Roman"/>
                <w:sz w:val="24"/>
                <w:szCs w:val="24"/>
              </w:rPr>
              <w:t>ТРИОНИКС</w:t>
            </w:r>
            <w:r w:rsidR="00D85DA6">
              <w:rPr>
                <w:rFonts w:ascii="Times New Roman" w:hAnsi="Times New Roman" w:cs="Times New Roman"/>
                <w:sz w:val="24"/>
                <w:szCs w:val="24"/>
              </w:rPr>
              <w:t>»</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B21714">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202F46">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C24F3" w:rsidRPr="002C24F3" w:rsidTr="00202F46">
        <w:tc>
          <w:tcPr>
            <w:tcW w:w="9355" w:type="dxa"/>
            <w:gridSpan w:val="2"/>
            <w:shd w:val="clear" w:color="auto" w:fill="auto"/>
          </w:tcPr>
          <w:p w:rsidR="00407B8F" w:rsidRPr="00202F46" w:rsidRDefault="002C24F3" w:rsidP="00202F46">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(программа повышения квалификации</w:t>
            </w:r>
            <w:r w:rsidR="00920C65">
              <w:rPr>
                <w:rFonts w:ascii="Times New Roman" w:hAnsi="Times New Roman" w:cs="Times New Roman"/>
                <w:b/>
                <w:sz w:val="24"/>
                <w:szCs w:val="24"/>
              </w:rPr>
              <w:t>)</w:t>
            </w:r>
          </w:p>
        </w:tc>
      </w:tr>
      <w:tr w:rsidR="00616579" w:rsidRPr="002C24F3" w:rsidTr="00202F46">
        <w:tc>
          <w:tcPr>
            <w:tcW w:w="9355" w:type="dxa"/>
            <w:gridSpan w:val="2"/>
            <w:shd w:val="clear" w:color="auto" w:fill="auto"/>
          </w:tcPr>
          <w:p w:rsidR="00616579" w:rsidRPr="00202F46" w:rsidRDefault="00616579" w:rsidP="00202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7C21A5" w:rsidP="00B21714">
            <w:pPr>
              <w:spacing w:after="0" w:line="240" w:lineRule="auto"/>
              <w:jc w:val="center"/>
              <w:rPr>
                <w:rFonts w:ascii="Times New Roman" w:hAnsi="Times New Roman" w:cs="Times New Roman"/>
                <w:b/>
                <w:sz w:val="24"/>
                <w:szCs w:val="24"/>
              </w:rPr>
            </w:pPr>
            <w:r w:rsidRPr="007C21A5">
              <w:rPr>
                <w:rFonts w:ascii="Times New Roman" w:hAnsi="Times New Roman" w:cs="Times New Roman"/>
                <w:b/>
                <w:sz w:val="24"/>
                <w:szCs w:val="24"/>
              </w:rPr>
              <w:t>Государственное и муниципальное управление</w:t>
            </w:r>
          </w:p>
        </w:tc>
      </w:tr>
      <w:tr w:rsidR="002C24F3" w:rsidRPr="002C24F3" w:rsidTr="004D5B43">
        <w:tc>
          <w:tcPr>
            <w:tcW w:w="9355" w:type="dxa"/>
            <w:gridSpan w:val="2"/>
          </w:tcPr>
          <w:p w:rsidR="00407B8F" w:rsidRPr="006D0A54" w:rsidRDefault="00407B8F" w:rsidP="00B21714">
            <w:pPr>
              <w:spacing w:after="0" w:line="240" w:lineRule="auto"/>
              <w:jc w:val="center"/>
              <w:rPr>
                <w:rFonts w:ascii="Times New Roman" w:hAnsi="Times New Roman" w:cs="Times New Roman"/>
                <w:b/>
                <w:sz w:val="24"/>
                <w:szCs w:val="24"/>
                <w:highlight w:val="red"/>
              </w:rPr>
            </w:pPr>
          </w:p>
        </w:tc>
      </w:tr>
    </w:tbl>
    <w:p w:rsidR="002B3A07" w:rsidRDefault="002B3A07" w:rsidP="006D0A54">
      <w:pPr>
        <w:spacing w:after="0" w:line="240" w:lineRule="auto"/>
        <w:jc w:val="both"/>
        <w:rPr>
          <w:rFonts w:ascii="Times New Roman" w:hAnsi="Times New Roman" w:cs="Times New Roman"/>
          <w:sz w:val="24"/>
          <w:szCs w:val="24"/>
        </w:rPr>
      </w:pPr>
    </w:p>
    <w:p w:rsidR="00F43B2E" w:rsidRPr="00F43B2E" w:rsidRDefault="00F43B2E" w:rsidP="00F43B2E">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F43B2E">
        <w:rPr>
          <w:rFonts w:ascii="Times New Roman" w:hAnsi="Times New Roman" w:cs="Times New Roman"/>
          <w:b/>
          <w:sz w:val="24"/>
          <w:szCs w:val="24"/>
        </w:rPr>
        <w:t>Наименование образовательной программы</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7C21A5">
        <w:rPr>
          <w:rFonts w:ascii="Times New Roman" w:hAnsi="Times New Roman" w:cs="Times New Roman"/>
          <w:b/>
          <w:sz w:val="24"/>
          <w:szCs w:val="24"/>
        </w:rPr>
        <w:t>Государственное и муниципальное управление</w:t>
      </w:r>
      <w:r w:rsidRPr="00F43B2E">
        <w:rPr>
          <w:rFonts w:ascii="Times New Roman" w:eastAsia="Times New Roman" w:hAnsi="Times New Roman" w:cs="Times New Roman"/>
          <w:sz w:val="24"/>
          <w:szCs w:val="24"/>
        </w:rPr>
        <w:t>.</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p>
    <w:p w:rsidR="002C24F3" w:rsidRPr="006D0A54" w:rsidRDefault="002C24F3" w:rsidP="00353748">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6D0A54">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6D0A54">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7C21A5" w:rsidRDefault="006D0A54" w:rsidP="00353748">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имеющие высшее образование;</w:t>
      </w:r>
    </w:p>
    <w:p w:rsidR="006D0A54" w:rsidRPr="007C21A5" w:rsidRDefault="006D0A54" w:rsidP="00353748">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или получающие высшее образование.</w:t>
      </w:r>
    </w:p>
    <w:p w:rsidR="006D0A54" w:rsidRPr="007C21A5" w:rsidRDefault="006D0A54" w:rsidP="00353748">
      <w:pPr>
        <w:spacing w:after="0" w:line="100" w:lineRule="atLeast"/>
        <w:ind w:firstLine="851"/>
        <w:jc w:val="both"/>
        <w:rPr>
          <w:rFonts w:ascii="Times New Roman" w:hAnsi="Times New Roman" w:cs="Times New Roman"/>
          <w:sz w:val="24"/>
          <w:szCs w:val="24"/>
        </w:rPr>
      </w:pPr>
      <w:r w:rsidRPr="007C21A5">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sidRPr="007C21A5">
        <w:rPr>
          <w:rFonts w:ascii="Times New Roman" w:eastAsia="Times New Roman" w:hAnsi="Times New Roman" w:cs="Times New Roman"/>
          <w:sz w:val="24"/>
          <w:szCs w:val="24"/>
        </w:rPr>
        <w:t>объем которого определяется индивидуально</w:t>
      </w:r>
      <w:r w:rsidRPr="007C21A5">
        <w:rPr>
          <w:rFonts w:ascii="Times New Roman" w:eastAsia="Times New Roman" w:hAnsi="Times New Roman" w:cs="Times New Roman"/>
          <w:sz w:val="24"/>
          <w:szCs w:val="24"/>
        </w:rPr>
        <w:t>.</w:t>
      </w:r>
    </w:p>
    <w:p w:rsidR="00B044AA" w:rsidRDefault="00B044AA" w:rsidP="00B044AA">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по образовательной программе рекомендуется следующим категориям лиц:</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руководители и главные специалисты организации или лица, исполняющие их обязанности;</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работники, ответственные за пожарную безопасность организаций и проведение противопожарного инструктажа;</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lastRenderedPageBreak/>
        <w:t>руководители первичных организаций добровольной пожарной охраны;</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руководители загородных оздоровительных учреждений для детей и подростков;</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работники, выполняющие газоэлектросварочные и другие огневые работы;</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водители пожарных автомобилей и мотористы мотопомп детских оздоровительных учреждений;</w:t>
      </w:r>
    </w:p>
    <w:p w:rsidR="006D0A54" w:rsidRPr="00B044AA" w:rsidRDefault="00B044AA" w:rsidP="006A6E30">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044AA">
        <w:rPr>
          <w:rFonts w:ascii="Times New Roman" w:eastAsia="Times New Roman" w:hAnsi="Times New Roman" w:cs="Times New Roman"/>
          <w:sz w:val="24"/>
          <w:szCs w:val="24"/>
        </w:rPr>
        <w:t>иные категории работников (граждан) по решению руководителя</w:t>
      </w:r>
      <w:r>
        <w:rPr>
          <w:rFonts w:ascii="Times New Roman" w:eastAsia="Times New Roman" w:hAnsi="Times New Roman" w:cs="Times New Roman"/>
          <w:sz w:val="24"/>
          <w:szCs w:val="24"/>
        </w:rPr>
        <w:t>.</w:t>
      </w:r>
    </w:p>
    <w:p w:rsidR="00B044AA" w:rsidRPr="007C21A5" w:rsidRDefault="00B044AA" w:rsidP="006D0A54">
      <w:pPr>
        <w:pStyle w:val="a8"/>
        <w:spacing w:after="0" w:line="240" w:lineRule="auto"/>
        <w:ind w:left="0"/>
        <w:jc w:val="both"/>
        <w:rPr>
          <w:rFonts w:ascii="Times New Roman" w:hAnsi="Times New Roman" w:cs="Times New Roman"/>
          <w:sz w:val="24"/>
          <w:szCs w:val="24"/>
        </w:rPr>
      </w:pPr>
    </w:p>
    <w:p w:rsidR="00EF3099" w:rsidRPr="007C21A5" w:rsidRDefault="00EF3099" w:rsidP="00EF309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C21A5">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F72B92">
      <w:pPr>
        <w:spacing w:after="0" w:line="100" w:lineRule="atLeast"/>
        <w:ind w:firstLine="851"/>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 xml:space="preserve">Для успешного усвоения дисциплины </w:t>
      </w:r>
      <w:r w:rsidR="00F72B92" w:rsidRPr="007C21A5">
        <w:rPr>
          <w:rFonts w:ascii="Times New Roman" w:eastAsia="Times New Roman" w:hAnsi="Times New Roman" w:cs="Times New Roman"/>
          <w:sz w:val="24"/>
          <w:szCs w:val="24"/>
        </w:rPr>
        <w:t>требований к</w:t>
      </w:r>
      <w:r w:rsidRPr="007C21A5">
        <w:rPr>
          <w:rFonts w:ascii="Times New Roman" w:eastAsia="Times New Roman" w:hAnsi="Times New Roman" w:cs="Times New Roman"/>
          <w:sz w:val="24"/>
          <w:szCs w:val="24"/>
        </w:rPr>
        <w:t xml:space="preserve"> обучающи</w:t>
      </w:r>
      <w:r w:rsidR="00F72B92" w:rsidRPr="007C21A5">
        <w:rPr>
          <w:rFonts w:ascii="Times New Roman" w:eastAsia="Times New Roman" w:hAnsi="Times New Roman" w:cs="Times New Roman"/>
          <w:sz w:val="24"/>
          <w:szCs w:val="24"/>
        </w:rPr>
        <w:t>мся о</w:t>
      </w:r>
      <w:r w:rsidRPr="007C21A5">
        <w:rPr>
          <w:rFonts w:ascii="Times New Roman" w:eastAsia="Times New Roman" w:hAnsi="Times New Roman" w:cs="Times New Roman"/>
          <w:sz w:val="24"/>
          <w:szCs w:val="24"/>
        </w:rPr>
        <w:t xml:space="preserve"> владе</w:t>
      </w:r>
      <w:r w:rsidR="00F72B92" w:rsidRPr="007C21A5">
        <w:rPr>
          <w:rFonts w:ascii="Times New Roman" w:eastAsia="Times New Roman" w:hAnsi="Times New Roman" w:cs="Times New Roman"/>
          <w:sz w:val="24"/>
          <w:szCs w:val="24"/>
        </w:rPr>
        <w:t xml:space="preserve">нии </w:t>
      </w:r>
      <w:r w:rsidRPr="007C21A5">
        <w:rPr>
          <w:rFonts w:ascii="Times New Roman" w:eastAsia="Times New Roman" w:hAnsi="Times New Roman" w:cs="Times New Roman"/>
          <w:sz w:val="24"/>
          <w:szCs w:val="24"/>
        </w:rPr>
        <w:t>знаниями, умениями и навык</w:t>
      </w:r>
      <w:r w:rsidR="00034048" w:rsidRPr="007C21A5">
        <w:rPr>
          <w:rFonts w:ascii="Times New Roman" w:eastAsia="Times New Roman" w:hAnsi="Times New Roman" w:cs="Times New Roman"/>
          <w:sz w:val="24"/>
          <w:szCs w:val="24"/>
        </w:rPr>
        <w:t>ами</w:t>
      </w:r>
      <w:r w:rsidRPr="007C21A5">
        <w:rPr>
          <w:rFonts w:ascii="Times New Roman" w:eastAsia="Times New Roman" w:hAnsi="Times New Roman" w:cs="Times New Roman"/>
          <w:sz w:val="24"/>
          <w:szCs w:val="24"/>
        </w:rPr>
        <w:t>, сформированны</w:t>
      </w:r>
      <w:r w:rsidR="00034048" w:rsidRPr="007C21A5">
        <w:rPr>
          <w:rFonts w:ascii="Times New Roman" w:eastAsia="Times New Roman" w:hAnsi="Times New Roman" w:cs="Times New Roman"/>
          <w:sz w:val="24"/>
          <w:szCs w:val="24"/>
        </w:rPr>
        <w:t>ми</w:t>
      </w:r>
      <w:r w:rsidRPr="007C21A5">
        <w:rPr>
          <w:rFonts w:ascii="Times New Roman" w:eastAsia="Times New Roman" w:hAnsi="Times New Roman" w:cs="Times New Roman"/>
          <w:sz w:val="24"/>
          <w:szCs w:val="24"/>
        </w:rPr>
        <w:t xml:space="preserve"> в процессе обучения по </w:t>
      </w:r>
      <w:r w:rsidR="00F72B92" w:rsidRPr="007C21A5">
        <w:rPr>
          <w:rFonts w:ascii="Times New Roman" w:eastAsia="Times New Roman" w:hAnsi="Times New Roman" w:cs="Times New Roman"/>
          <w:sz w:val="24"/>
          <w:szCs w:val="24"/>
        </w:rPr>
        <w:t xml:space="preserve">другим </w:t>
      </w:r>
      <w:r w:rsidRPr="007C21A5">
        <w:rPr>
          <w:rFonts w:ascii="Times New Roman" w:eastAsia="Times New Roman" w:hAnsi="Times New Roman" w:cs="Times New Roman"/>
          <w:sz w:val="24"/>
          <w:szCs w:val="24"/>
        </w:rPr>
        <w:t>курсам/специальностям</w:t>
      </w:r>
      <w:r w:rsidR="00F72B92" w:rsidRPr="007C21A5">
        <w:rPr>
          <w:rFonts w:ascii="Times New Roman" w:eastAsia="Times New Roman" w:hAnsi="Times New Roman" w:cs="Times New Roman"/>
          <w:sz w:val="24"/>
          <w:szCs w:val="24"/>
        </w:rPr>
        <w:t xml:space="preserve"> не предъявляется.</w:t>
      </w:r>
    </w:p>
    <w:p w:rsidR="007D3640" w:rsidRDefault="007D3640" w:rsidP="007D3640">
      <w:pPr>
        <w:spacing w:after="0" w:line="200" w:lineRule="atLeast"/>
        <w:jc w:val="both"/>
        <w:rPr>
          <w:rFonts w:ascii="Times New Roman" w:hAnsi="Times New Roman" w:cs="Times New Roman"/>
          <w:sz w:val="24"/>
          <w:szCs w:val="24"/>
        </w:rPr>
      </w:pPr>
    </w:p>
    <w:p w:rsidR="007D3640" w:rsidRPr="007D3640" w:rsidRDefault="007D3640" w:rsidP="007D364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7D3640">
      <w:pPr>
        <w:spacing w:after="0" w:line="100" w:lineRule="atLeast"/>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Документоведение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Менеджмент</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Экономика и управление в организации</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Автоматические системы управления</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персоналом</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Бизнес-информатика</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Прикладная информатика</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Информационная безопасность</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Системный анализ и управление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Автоматизация и управление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и информатика в технических системах</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качеством</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Инноватика</w:t>
      </w:r>
      <w:r w:rsidR="00F43B2E">
        <w:rPr>
          <w:rFonts w:ascii="Times New Roman" w:hAnsi="Times New Roman" w:cs="Times New Roman"/>
          <w:sz w:val="24"/>
          <w:szCs w:val="24"/>
        </w:rPr>
        <w:t>;</w:t>
      </w:r>
    </w:p>
    <w:p w:rsidR="007C21A5" w:rsidRPr="007C21A5"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Деловое администрирование</w:t>
      </w:r>
      <w:r w:rsidR="00F43B2E">
        <w:rPr>
          <w:rFonts w:ascii="Times New Roman" w:hAnsi="Times New Roman" w:cs="Times New Roman"/>
          <w:sz w:val="24"/>
          <w:szCs w:val="24"/>
        </w:rPr>
        <w:t>.</w:t>
      </w:r>
    </w:p>
    <w:p w:rsidR="007C21A5" w:rsidRDefault="007C21A5" w:rsidP="00EF3099">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353748">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353748">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11032F">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6D0A54">
      <w:pPr>
        <w:pStyle w:val="a8"/>
        <w:spacing w:after="0" w:line="240" w:lineRule="auto"/>
        <w:ind w:left="0"/>
        <w:jc w:val="both"/>
        <w:rPr>
          <w:rFonts w:ascii="Times New Roman" w:hAnsi="Times New Roman" w:cs="Times New Roman"/>
          <w:sz w:val="24"/>
          <w:szCs w:val="24"/>
        </w:rPr>
      </w:pPr>
    </w:p>
    <w:p w:rsidR="006D0A54" w:rsidRDefault="006D0A54" w:rsidP="00353748">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DD529C" w:rsidRDefault="00DD529C" w:rsidP="009A66B3">
      <w:pPr>
        <w:spacing w:after="0" w:line="100" w:lineRule="atLeast"/>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в соответствии с:</w:t>
      </w:r>
    </w:p>
    <w:p w:rsidR="009A66B3" w:rsidRPr="007C21A5" w:rsidRDefault="00C30A13" w:rsidP="00DD529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Постановление</w:t>
      </w:r>
      <w:r>
        <w:rPr>
          <w:rFonts w:ascii="Times New Roman" w:hAnsi="Times New Roman" w:cs="Times New Roman"/>
          <w:sz w:val="24"/>
          <w:szCs w:val="24"/>
        </w:rPr>
        <w:t>м</w:t>
      </w:r>
      <w:r w:rsidRPr="00C30A13">
        <w:rPr>
          <w:rFonts w:ascii="Times New Roman" w:hAnsi="Times New Roman" w:cs="Times New Roman"/>
          <w:sz w:val="24"/>
          <w:szCs w:val="24"/>
        </w:rPr>
        <w:t xml:space="preserve"> Минтруда РФ от 21.08.1998 </w:t>
      </w:r>
      <w:r>
        <w:rPr>
          <w:rFonts w:ascii="Times New Roman" w:hAnsi="Times New Roman" w:cs="Times New Roman"/>
          <w:sz w:val="24"/>
          <w:szCs w:val="24"/>
        </w:rPr>
        <w:t>№</w:t>
      </w:r>
      <w:r w:rsidRPr="00C30A13">
        <w:rPr>
          <w:rFonts w:ascii="Times New Roman" w:hAnsi="Times New Roman" w:cs="Times New Roman"/>
          <w:sz w:val="24"/>
          <w:szCs w:val="24"/>
        </w:rPr>
        <w:t xml:space="preserve">37 </w:t>
      </w:r>
      <w:r w:rsidR="00D85DA6">
        <w:rPr>
          <w:rFonts w:ascii="Times New Roman" w:hAnsi="Times New Roman" w:cs="Times New Roman"/>
          <w:sz w:val="24"/>
          <w:szCs w:val="24"/>
        </w:rPr>
        <w:t>«</w:t>
      </w:r>
      <w:r w:rsidRPr="00C30A13">
        <w:rPr>
          <w:rFonts w:ascii="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D85DA6">
        <w:rPr>
          <w:rFonts w:ascii="Times New Roman" w:hAnsi="Times New Roman" w:cs="Times New Roman"/>
          <w:sz w:val="24"/>
          <w:szCs w:val="24"/>
        </w:rPr>
        <w:t>»</w:t>
      </w:r>
      <w:r w:rsidR="00DD529C" w:rsidRPr="007C21A5">
        <w:rPr>
          <w:rFonts w:ascii="Times New Roman" w:hAnsi="Times New Roman" w:cs="Times New Roman"/>
          <w:sz w:val="24"/>
          <w:szCs w:val="24"/>
        </w:rPr>
        <w:t>.</w:t>
      </w:r>
    </w:p>
    <w:p w:rsidR="00DD529C" w:rsidRPr="009A66B3" w:rsidRDefault="00DD529C" w:rsidP="009A66B3">
      <w:pPr>
        <w:spacing w:after="0" w:line="100" w:lineRule="atLeast"/>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6D0A54">
      <w:pPr>
        <w:pStyle w:val="a8"/>
        <w:spacing w:after="0" w:line="240" w:lineRule="auto"/>
        <w:ind w:left="0"/>
        <w:jc w:val="both"/>
        <w:rPr>
          <w:rFonts w:ascii="Times New Roman" w:hAnsi="Times New Roman" w:cs="Times New Roman"/>
          <w:sz w:val="24"/>
          <w:szCs w:val="24"/>
        </w:rPr>
      </w:pPr>
    </w:p>
    <w:p w:rsidR="00EF3099" w:rsidRPr="006501AD" w:rsidRDefault="00EF3099" w:rsidP="00EF309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EF3099">
      <w:pPr>
        <w:spacing w:after="0" w:line="100" w:lineRule="atLeast"/>
        <w:ind w:firstLine="851"/>
        <w:jc w:val="both"/>
      </w:pPr>
      <w:r>
        <w:rPr>
          <w:rFonts w:ascii="Times New Roman" w:eastAsia="Times New Roman" w:hAnsi="Times New Roman" w:cs="Times New Roman"/>
          <w:sz w:val="24"/>
          <w:szCs w:val="24"/>
        </w:rPr>
        <w:lastRenderedPageBreak/>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EF3099">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6501AD">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11032F">
      <w:pPr>
        <w:pStyle w:val="a8"/>
        <w:spacing w:after="0" w:line="240" w:lineRule="auto"/>
        <w:ind w:left="0"/>
        <w:jc w:val="both"/>
        <w:rPr>
          <w:rFonts w:ascii="Times New Roman" w:hAnsi="Times New Roman" w:cs="Times New Roman"/>
          <w:sz w:val="24"/>
          <w:szCs w:val="24"/>
        </w:rPr>
      </w:pPr>
    </w:p>
    <w:p w:rsidR="006D0A54" w:rsidRPr="006D0A54" w:rsidRDefault="006D0A54" w:rsidP="00EF309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353748">
      <w:pPr>
        <w:spacing w:after="0" w:line="100" w:lineRule="atLeast"/>
        <w:ind w:firstLine="851"/>
        <w:jc w:val="both"/>
        <w:rPr>
          <w:rFonts w:ascii="Times New Roman" w:hAnsi="Times New Roman"/>
          <w:sz w:val="24"/>
          <w:szCs w:val="24"/>
        </w:rPr>
      </w:pPr>
      <w:r w:rsidRPr="00353748">
        <w:rPr>
          <w:rFonts w:ascii="Times New Roman" w:eastAsia="Times New Roman" w:hAnsi="Times New Roman" w:cs="Times New Roman"/>
          <w:sz w:val="24"/>
          <w:szCs w:val="24"/>
        </w:rPr>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C30A13" w:rsidRPr="00C30A13" w:rsidRDefault="00C30A13" w:rsidP="00081CDE">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 xml:space="preserve">Приказ Минобрнауки РФ от 17.01.2011 </w:t>
      </w:r>
      <w:r>
        <w:rPr>
          <w:rFonts w:ascii="Times New Roman" w:hAnsi="Times New Roman" w:cs="Times New Roman"/>
          <w:sz w:val="24"/>
          <w:szCs w:val="24"/>
        </w:rPr>
        <w:t>№</w:t>
      </w:r>
      <w:r w:rsidRPr="00C30A13">
        <w:rPr>
          <w:rFonts w:ascii="Times New Roman" w:hAnsi="Times New Roman" w:cs="Times New Roman"/>
          <w:sz w:val="24"/>
          <w:szCs w:val="24"/>
        </w:rPr>
        <w:t xml:space="preserve">41 </w:t>
      </w:r>
      <w:r w:rsidR="00D85DA6">
        <w:rPr>
          <w:rFonts w:ascii="Times New Roman" w:hAnsi="Times New Roman" w:cs="Times New Roman"/>
          <w:sz w:val="24"/>
          <w:szCs w:val="24"/>
        </w:rPr>
        <w:t>«</w:t>
      </w:r>
      <w:r w:rsidRPr="00C30A1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D85DA6">
        <w:rPr>
          <w:rFonts w:ascii="Times New Roman" w:hAnsi="Times New Roman" w:cs="Times New Roman"/>
          <w:sz w:val="24"/>
          <w:szCs w:val="24"/>
        </w:rPr>
        <w:t>«</w:t>
      </w:r>
      <w:r w:rsidRPr="00C30A13">
        <w:rPr>
          <w:rFonts w:ascii="Times New Roman" w:hAnsi="Times New Roman" w:cs="Times New Roman"/>
          <w:sz w:val="24"/>
          <w:szCs w:val="24"/>
        </w:rPr>
        <w:t>бакалавр</w:t>
      </w:r>
      <w:r w:rsidR="00D85DA6">
        <w:rPr>
          <w:rFonts w:ascii="Times New Roman" w:hAnsi="Times New Roman" w:cs="Times New Roman"/>
          <w:sz w:val="24"/>
          <w:szCs w:val="24"/>
        </w:rPr>
        <w:t>»</w:t>
      </w:r>
      <w:r w:rsidRPr="00C30A13">
        <w:rPr>
          <w:rFonts w:ascii="Times New Roman" w:hAnsi="Times New Roman" w:cs="Times New Roman"/>
          <w:sz w:val="24"/>
          <w:szCs w:val="24"/>
        </w:rPr>
        <w:t>)</w:t>
      </w:r>
      <w:r w:rsidR="00D85DA6">
        <w:rPr>
          <w:rFonts w:ascii="Times New Roman" w:hAnsi="Times New Roman" w:cs="Times New Roman"/>
          <w:sz w:val="24"/>
          <w:szCs w:val="24"/>
        </w:rPr>
        <w:t>»</w:t>
      </w:r>
      <w:r w:rsidRPr="00C30A13">
        <w:rPr>
          <w:rFonts w:ascii="Times New Roman" w:hAnsi="Times New Roman" w:cs="Times New Roman"/>
          <w:sz w:val="24"/>
          <w:szCs w:val="24"/>
        </w:rPr>
        <w:t>;</w:t>
      </w:r>
    </w:p>
    <w:p w:rsidR="00081CDE"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 xml:space="preserve">Приказ Минобрнауки РФ от 15.02.2010 </w:t>
      </w:r>
      <w:r>
        <w:rPr>
          <w:rFonts w:ascii="Times New Roman" w:hAnsi="Times New Roman" w:cs="Times New Roman"/>
          <w:sz w:val="24"/>
          <w:szCs w:val="24"/>
        </w:rPr>
        <w:t>№</w:t>
      </w:r>
      <w:r w:rsidRPr="00C30A13">
        <w:rPr>
          <w:rFonts w:ascii="Times New Roman" w:hAnsi="Times New Roman" w:cs="Times New Roman"/>
          <w:sz w:val="24"/>
          <w:szCs w:val="24"/>
        </w:rPr>
        <w:t xml:space="preserve">123 </w:t>
      </w:r>
      <w:r w:rsidR="00D85DA6">
        <w:rPr>
          <w:rFonts w:ascii="Times New Roman" w:hAnsi="Times New Roman" w:cs="Times New Roman"/>
          <w:sz w:val="24"/>
          <w:szCs w:val="24"/>
        </w:rPr>
        <w:t>«</w:t>
      </w:r>
      <w:r w:rsidRPr="00C30A1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D85DA6">
        <w:rPr>
          <w:rFonts w:ascii="Times New Roman" w:hAnsi="Times New Roman" w:cs="Times New Roman"/>
          <w:sz w:val="24"/>
          <w:szCs w:val="24"/>
        </w:rPr>
        <w:t>«</w:t>
      </w:r>
      <w:r w:rsidRPr="00C30A13">
        <w:rPr>
          <w:rFonts w:ascii="Times New Roman" w:hAnsi="Times New Roman" w:cs="Times New Roman"/>
          <w:sz w:val="24"/>
          <w:szCs w:val="24"/>
        </w:rPr>
        <w:t>магистр</w:t>
      </w:r>
      <w:r w:rsidR="00D85DA6">
        <w:rPr>
          <w:rFonts w:ascii="Times New Roman" w:hAnsi="Times New Roman" w:cs="Times New Roman"/>
          <w:sz w:val="24"/>
          <w:szCs w:val="24"/>
        </w:rPr>
        <w:t>»</w:t>
      </w:r>
      <w:r w:rsidRPr="00C30A13">
        <w:rPr>
          <w:rFonts w:ascii="Times New Roman" w:hAnsi="Times New Roman" w:cs="Times New Roman"/>
          <w:sz w:val="24"/>
          <w:szCs w:val="24"/>
        </w:rPr>
        <w:t>)</w:t>
      </w:r>
      <w:r w:rsidR="00D85DA6">
        <w:rPr>
          <w:rFonts w:ascii="Times New Roman" w:hAnsi="Times New Roman" w:cs="Times New Roman"/>
          <w:sz w:val="24"/>
          <w:szCs w:val="24"/>
        </w:rPr>
        <w:t>»</w:t>
      </w:r>
      <w:r w:rsidR="00081CDE" w:rsidRPr="00C30A13">
        <w:rPr>
          <w:rFonts w:ascii="Times New Roman" w:hAnsi="Times New Roman" w:cs="Times New Roman"/>
          <w:sz w:val="24"/>
          <w:szCs w:val="24"/>
        </w:rPr>
        <w:t>.</w:t>
      </w:r>
    </w:p>
    <w:p w:rsidR="00081CDE" w:rsidRPr="00081CDE" w:rsidRDefault="00081CDE" w:rsidP="00081CDE">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353748">
      <w:pPr>
        <w:spacing w:after="0" w:line="100" w:lineRule="atLeast"/>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C4562A" w:rsidRPr="00C30A13" w:rsidRDefault="00C30A13" w:rsidP="00C4562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r>
        <w:rPr>
          <w:rFonts w:ascii="Times New Roman" w:hAnsi="Times New Roman" w:cs="Times New Roman"/>
          <w:sz w:val="24"/>
          <w:szCs w:val="24"/>
        </w:rPr>
        <w:t>;</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государственное управление;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муниципальное управление и местное самоуправление;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государственных и муниципальных учреждениях;</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социальной сфере;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некоммерческих организациях;</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иных организациях, на должностях по связям с государственными органами и гражданами.</w:t>
      </w:r>
    </w:p>
    <w:p w:rsidR="00C4562A" w:rsidRPr="00F43B2E" w:rsidRDefault="00F43B2E" w:rsidP="00F43B2E">
      <w:pPr>
        <w:spacing w:after="0" w:line="100" w:lineRule="atLeast"/>
        <w:ind w:firstLine="851"/>
        <w:jc w:val="both"/>
        <w:rPr>
          <w:rFonts w:ascii="Times New Roman" w:hAnsi="Times New Roman" w:cs="Times New Roman"/>
          <w:sz w:val="24"/>
          <w:szCs w:val="24"/>
        </w:rPr>
      </w:pPr>
      <w:r w:rsidRPr="00F43B2E">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F43B2E" w:rsidRPr="00F43B2E" w:rsidRDefault="00F43B2E" w:rsidP="00F43B2E">
      <w:pPr>
        <w:spacing w:after="0" w:line="100" w:lineRule="atLeast"/>
        <w:ind w:firstLine="851"/>
        <w:jc w:val="both"/>
        <w:rPr>
          <w:rFonts w:ascii="Times New Roman" w:hAnsi="Times New Roman" w:cs="Times New Roman"/>
          <w:sz w:val="24"/>
          <w:szCs w:val="24"/>
        </w:rPr>
      </w:pPr>
    </w:p>
    <w:p w:rsidR="00353748" w:rsidRPr="00353748" w:rsidRDefault="00353748"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353748">
      <w:pPr>
        <w:spacing w:after="0" w:line="100" w:lineRule="atLeast"/>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государственные и муниципальные учреждения, предприятия и бюджетные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государственные органы субъектов Российской Федерации;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институты гражданского общества;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иные организации, подразделения по связям с государственными органами и гражданами</w:t>
      </w:r>
      <w:r w:rsidR="003C401B">
        <w:rPr>
          <w:rFonts w:ascii="Times New Roman" w:hAnsi="Times New Roman" w:cs="Times New Roman"/>
          <w:sz w:val="24"/>
          <w:szCs w:val="24"/>
        </w:rPr>
        <w:t>;</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международные организации и международные органы 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научно-исследовательские и образовательные организации и учреждения;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некоммерческие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общественные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организации общественного сектора;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органы местного самоуправления;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органы власти субъектов Российской Федерации;</w:t>
      </w:r>
    </w:p>
    <w:p w:rsidR="00C30A13"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фед</w:t>
      </w:r>
      <w:r>
        <w:rPr>
          <w:rFonts w:ascii="Times New Roman" w:hAnsi="Times New Roman" w:cs="Times New Roman"/>
          <w:sz w:val="24"/>
          <w:szCs w:val="24"/>
        </w:rPr>
        <w:t>еральные государственные органы.</w:t>
      </w:r>
    </w:p>
    <w:p w:rsidR="006D0A54" w:rsidRDefault="006D0A54" w:rsidP="00353748">
      <w:pPr>
        <w:spacing w:after="0" w:line="100" w:lineRule="atLeast"/>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D85DA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353748">
      <w:pPr>
        <w:spacing w:after="0" w:line="100" w:lineRule="atLeast"/>
        <w:ind w:firstLine="851"/>
        <w:jc w:val="both"/>
        <w:rPr>
          <w:rFonts w:ascii="Times New Roman" w:eastAsia="Times New Roman" w:hAnsi="Times New Roman" w:cs="Times New Roman"/>
          <w:sz w:val="24"/>
          <w:szCs w:val="24"/>
        </w:rPr>
      </w:pPr>
    </w:p>
    <w:p w:rsidR="00353748" w:rsidRPr="00353748" w:rsidRDefault="00353748"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353748">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административно-технологическая;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информационно-методическая;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коммуникативная;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проектная;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вспомогательно-технологическая (исполнительская);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организационно-управленческая;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консультационная и информационно-аналитическая;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научно-исследовательская и педагогическая.</w:t>
      </w:r>
    </w:p>
    <w:p w:rsidR="006D0A54" w:rsidRDefault="00552B0D" w:rsidP="00552B0D">
      <w:pPr>
        <w:spacing w:after="0" w:line="100" w:lineRule="atLeast"/>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353748">
      <w:pPr>
        <w:widowControl w:val="0"/>
        <w:suppressAutoHyphens w:val="0"/>
        <w:spacing w:after="0" w:line="100" w:lineRule="atLeast"/>
        <w:jc w:val="both"/>
        <w:rPr>
          <w:rFonts w:ascii="Times New Roman" w:hAnsi="Times New Roman" w:cs="Times New Roman"/>
          <w:b/>
          <w:bCs/>
          <w:iCs/>
          <w:sz w:val="24"/>
          <w:szCs w:val="24"/>
          <w:shd w:val="clear" w:color="auto" w:fill="FF0000"/>
        </w:rPr>
      </w:pPr>
    </w:p>
    <w:p w:rsidR="00552B0D" w:rsidRPr="00CC4D64" w:rsidRDefault="00CC4D64" w:rsidP="00CC4D64">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Pr="00591043" w:rsidRDefault="00591043" w:rsidP="0059104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организационно-управленческая деятельность:</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и реализации управленческих решений, в том числе правовых актов, направленных на исполнение полномочий;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участие в обеспечении 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развитии системы планирования профессиональной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анализа экономического состояния отраслей бюджетного сектора, отдельных организаций, определение экономических последствий подготавливаемых или принятых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организация взаимодействия с внешней средой (другими государственными и муниципальными органами, организациями, гражданами);</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информационно-методическая деятельность:</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информационно-методическая поддержка и сопровождение управленческих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подготовка информационно-методических материалов в связи с отдельными вопросами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информатизации деятельности соответствующих органов и организаций;</w:t>
      </w:r>
    </w:p>
    <w:p w:rsidR="00C30A13"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коммуникативная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разрешении конфликтов в соответствующих органах и организациях;</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внутренних коммуникаций;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C30A13" w:rsidRPr="00292A0C" w:rsidRDefault="00C30A13" w:rsidP="00292A0C">
      <w:pPr>
        <w:tabs>
          <w:tab w:val="num" w:pos="851"/>
        </w:tabs>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проектная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и реализация проектов в области государственного и муниципального управления;</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проектировании организационных систем;</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расчетов с целью выявления оптимальных решений при подготовке и реализации проектов;</w:t>
      </w:r>
    </w:p>
    <w:p w:rsidR="00C30A13"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оценка результатов проектной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программ социально-экономического развития федерального, регионального и местного уровня;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обоснование и анализ исполнения социальных и экономических программ, с использованием методов проектного анализа;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вспомогательно-технологическая (исполнительская)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 xml:space="preserve">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w:t>
      </w:r>
      <w:r w:rsidRPr="00292A0C">
        <w:rPr>
          <w:rFonts w:ascii="Times New Roman" w:hAnsi="Times New Roman" w:cs="Times New Roman"/>
          <w:sz w:val="24"/>
          <w:szCs w:val="24"/>
        </w:rPr>
        <w:lastRenderedPageBreak/>
        <w:t>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осуществление действий, приемов и операций, обеспечивающих оказание услуг физическим и юридическим лицам;</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федеральной государственной гражданской и государственной гражданской и муниципальной службы);</w:t>
      </w:r>
    </w:p>
    <w:p w:rsidR="00D80F01"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r w:rsidR="00292A0C">
        <w:rPr>
          <w:rFonts w:ascii="Times New Roman" w:hAnsi="Times New Roman" w:cs="Times New Roman"/>
          <w:sz w:val="24"/>
          <w:szCs w:val="24"/>
        </w:rPr>
        <w:t>;</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0" w:name="sub_14042"/>
      <w:r w:rsidRPr="00292A0C">
        <w:rPr>
          <w:rFonts w:ascii="Times New Roman" w:eastAsia="Times New Roman" w:hAnsi="Times New Roman" w:cs="Times New Roman"/>
          <w:b/>
          <w:sz w:val="24"/>
          <w:szCs w:val="24"/>
        </w:rPr>
        <w:t>административно-технологическ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0"/>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1" w:name="sub_14043"/>
      <w:r w:rsidRPr="00292A0C">
        <w:rPr>
          <w:rFonts w:ascii="Times New Roman" w:eastAsia="Times New Roman" w:hAnsi="Times New Roman" w:cs="Times New Roman"/>
          <w:b/>
          <w:sz w:val="24"/>
          <w:szCs w:val="24"/>
        </w:rPr>
        <w:t>консультационн</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и информационно-аналитическ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1"/>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консультирование государственных, некоммерческих и хозяйственных организаций;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формирование баз данных, оценка их полноты и качества, применение этих данных для экспертной оценки реальных управленческих ситуаций;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применение вычислительной техники, информационно-коммуникационных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2" w:name="sub_14045"/>
      <w:r w:rsidRPr="00292A0C">
        <w:rPr>
          <w:rFonts w:ascii="Times New Roman" w:eastAsia="Times New Roman" w:hAnsi="Times New Roman" w:cs="Times New Roman"/>
          <w:b/>
          <w:sz w:val="24"/>
          <w:szCs w:val="24"/>
        </w:rPr>
        <w:t>научно-исследовательск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и педагогическ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2"/>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подготовка и апробация отдельных образовательных программ и курсов, представление результатов исследований для других специалистов.</w:t>
      </w:r>
    </w:p>
    <w:p w:rsidR="00F43B2E" w:rsidRDefault="00F43B2E" w:rsidP="00AE7DBF">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AE7DBF">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AE7DBF">
      <w:pPr>
        <w:spacing w:after="0" w:line="100" w:lineRule="atLeast"/>
        <w:ind w:firstLine="851"/>
        <w:jc w:val="both"/>
        <w:rPr>
          <w:rFonts w:ascii="Times New Roman" w:eastAsia="Times New Roman" w:hAnsi="Times New Roman" w:cs="Times New Roman"/>
          <w:sz w:val="24"/>
          <w:szCs w:val="24"/>
        </w:rPr>
      </w:pPr>
    </w:p>
    <w:p w:rsidR="00591043" w:rsidRPr="00591043" w:rsidRDefault="00591043" w:rsidP="00591043">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6102E7">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стремлением работать на благо общества</w:t>
      </w:r>
      <w:r>
        <w:rPr>
          <w:rFonts w:ascii="Times New Roman" w:hAnsi="Times New Roman" w:cs="Times New Roman"/>
          <w:sz w:val="24"/>
          <w:szCs w:val="24"/>
        </w:rPr>
        <w:t>;</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требований профессиональной этики и готовностью поступать в соответствии с этими требованиями;</w:t>
      </w:r>
    </w:p>
    <w:p w:rsidR="0071106E"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обладанием нетерпимостью к отступлениям от правил этического поведения, в то</w:t>
      </w:r>
      <w:r w:rsidR="0071106E">
        <w:rPr>
          <w:rFonts w:ascii="Times New Roman" w:hAnsi="Times New Roman" w:cs="Times New Roman"/>
          <w:sz w:val="24"/>
          <w:szCs w:val="24"/>
        </w:rPr>
        <w:t>м числе в отношении других лиц;</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обладанием гражданской ответственностью и требовательностью к соблюдению правил этического поведения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базовых ценностей мировой культуры и готовностью опираться на них в своей профессиональной деятельности, личностном и общекультурном развитии</w:t>
      </w:r>
      <w:r>
        <w:rPr>
          <w:rFonts w:ascii="Times New Roman" w:hAnsi="Times New Roman" w:cs="Times New Roman"/>
          <w:sz w:val="24"/>
          <w:szCs w:val="24"/>
        </w:rPr>
        <w:t>;</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законов развития природы, общества, мышления и умением применять эти знания в профессиональной деятельности;</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анализировать и оценивать социально-значимые явления, события, процессы;</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методами количественного анализа и моделирования, теоретического и экспериментального исследования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 готовностью к диалогу на основе ценностей гражданского демократического общества</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способами и средствами информационного взаимодействия, получения, хранения, переработки, интерпретации информации, наличием навыков работы с информационно-коммуникационными технологиями;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восприятию и методическому обобщению информации, постановке цели и выбору путей ее достижения</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логически верно, аргументировано и ясно строить устную и письменную речь;</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эффективному деловому общению, публичным выступлениям, переговорам, проведению совещаний, деловой переписке, электронным коммуникациям;</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работе в коллективе, исполняя свои обязанности творчески и во взаимодействии с другими членами коллектива</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методами защиты персонала и населения от возможных последствий аварий, катастроф, стихийных бедствий</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lastRenderedPageBreak/>
        <w:t>умением критически оценивать информацию, переоценивать накопленный опыт и конструктивно принимать решение на основе обобщения информации; способностью к критическому анализу своих возможностей</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навыками самостоятельной, творческой работы; умением организовать свой труд;</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порождать новые идеи, находить подходы к их реализации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формированию, поддержанию и использованию конструктивных общефизических и социально-психологических ресурсов, необходимых для здорового образа жизни</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тремление работать для общества</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з</w:t>
      </w:r>
      <w:r w:rsidR="00D85DA6" w:rsidRPr="00D85DA6">
        <w:rPr>
          <w:rFonts w:ascii="Times New Roman" w:hAnsi="Times New Roman" w:cs="Times New Roman"/>
          <w:sz w:val="24"/>
          <w:szCs w:val="24"/>
        </w:rPr>
        <w:t>нание требований профессиональной этики и готовность поступать в соо</w:t>
      </w:r>
      <w:r>
        <w:rPr>
          <w:rFonts w:ascii="Times New Roman" w:hAnsi="Times New Roman" w:cs="Times New Roman"/>
          <w:sz w:val="24"/>
          <w:szCs w:val="24"/>
        </w:rPr>
        <w:t>тветствии с этими требованиями;</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н</w:t>
      </w:r>
      <w:r w:rsidR="00D85DA6" w:rsidRPr="00D85DA6">
        <w:rPr>
          <w:rFonts w:ascii="Times New Roman" w:hAnsi="Times New Roman" w:cs="Times New Roman"/>
          <w:sz w:val="24"/>
          <w:szCs w:val="24"/>
        </w:rPr>
        <w:t>етерпимость к отступлениям от правил этического поведения, в том числе в отношении других лиц</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ражданская ответственность и требовательность к соблюдению правил этического поведения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диалогу на основе ценностей гражданского демократического общества</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лидерству, умение принимать взвешенные решения, убеждать в целесообразности этих решений и воплощать решения в жизнь</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работать в коллективе, исполняя свои обязанности творчески и во взаимодействии с другими членами коллектива</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использовать для решения коммуникативных задач современные технические средства и информационные технологии</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реализовывать для различных образовательных аудиторий образовательные курсы и программы с использованием современных образовательных технологий</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структурировать проблемное пространство, оценивать и выбирать альтернативы в условиях демократического общества</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формировать базы знаний, оценивать их полноту и качество имеющихся знаний</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осуществлять верификацию и структуризацию информации</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осуществлять научно-исследовательскую и инновационную деятельность в целях получения нового знания</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и готовность систематически применять эти знания для экспертной оценки реальных управленческих ситуаций</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отовность применять инструментальные средства исследования для решения поставленных задач</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создавать новое знание, соотносить это знание с имеющимися отечественными и зарубежными исследованиями</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использовать знание при осуществлении экспертных работ, в целях практического применения методов и теорий</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00D85DA6" w:rsidRPr="00D85DA6">
        <w:rPr>
          <w:rFonts w:ascii="Times New Roman" w:hAnsi="Times New Roman" w:cs="Times New Roman"/>
          <w:sz w:val="24"/>
          <w:szCs w:val="24"/>
        </w:rPr>
        <w:t>ладение навыками самостоятельной, творческой работы</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организовать свой труд</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порождать новые идеи, находить подходы к их реализации</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самосовершенствованию, к расширению границ своих научных и профессионально-практических познаний</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критически оценивать информацию, переоценивать накопленный опыт и конструктивно принимать решение на основе анализа информации. Способность критического анализа своих возможностей</w:t>
      </w:r>
      <w:r w:rsidR="00D85DA6">
        <w:rPr>
          <w:rFonts w:ascii="Times New Roman" w:hAnsi="Times New Roman" w:cs="Times New Roman"/>
          <w:sz w:val="24"/>
          <w:szCs w:val="24"/>
        </w:rPr>
        <w:t>;</w:t>
      </w:r>
    </w:p>
    <w:p w:rsidR="00F93A7B"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отовность к принятию ответственности за свои решения, умение оценивать последствия решений</w:t>
      </w:r>
      <w:r w:rsidR="00D85DA6">
        <w:rPr>
          <w:rFonts w:ascii="Times New Roman" w:hAnsi="Times New Roman" w:cs="Times New Roman"/>
          <w:sz w:val="24"/>
          <w:szCs w:val="24"/>
        </w:rPr>
        <w:t>.</w:t>
      </w:r>
    </w:p>
    <w:p w:rsidR="00591043" w:rsidRPr="006102E7" w:rsidRDefault="00255668" w:rsidP="006102E7">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организационно-управленческая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 w:name="sub_1521"/>
      <w:r w:rsidRPr="00D85DA6">
        <w:rPr>
          <w:rFonts w:ascii="Times New Roman" w:hAnsi="Times New Roman" w:cs="Times New Roman"/>
          <w:sz w:val="24"/>
          <w:szCs w:val="24"/>
        </w:rPr>
        <w:t>знанием основных этапов эволюции управленческой мысли;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 w:name="sub_1522"/>
      <w:bookmarkEnd w:id="3"/>
      <w:r w:rsidRPr="00D85DA6">
        <w:rPr>
          <w:rFonts w:ascii="Times New Roman" w:hAnsi="Times New Roman" w:cs="Times New Roman"/>
          <w:sz w:val="24"/>
          <w:szCs w:val="24"/>
        </w:rPr>
        <w:t>умением определять приоритеты профессиональной деятельности, эффективно исполнять управленческие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 w:name="sub_1523"/>
      <w:bookmarkEnd w:id="4"/>
      <w:r w:rsidRPr="00D85DA6">
        <w:rPr>
          <w:rFonts w:ascii="Times New Roman" w:hAnsi="Times New Roman" w:cs="Times New Roman"/>
          <w:sz w:val="24"/>
          <w:szCs w:val="24"/>
        </w:rPr>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 w:name="sub_1524"/>
      <w:bookmarkEnd w:id="5"/>
      <w:r w:rsidRPr="00D85DA6">
        <w:rPr>
          <w:rFonts w:ascii="Times New Roman" w:hAnsi="Times New Roman" w:cs="Times New Roman"/>
          <w:sz w:val="24"/>
          <w:szCs w:val="24"/>
        </w:rPr>
        <w:t>способностью принимать решения в условиях неопределенности и рисков;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7" w:name="sub_1525"/>
      <w:bookmarkEnd w:id="6"/>
      <w:r w:rsidRPr="00D85DA6">
        <w:rPr>
          <w:rFonts w:ascii="Times New Roman" w:hAnsi="Times New Roman" w:cs="Times New Roman"/>
          <w:sz w:val="24"/>
          <w:szCs w:val="24"/>
        </w:rPr>
        <w:t>способностью применять адекватные инструменты и технологии регулирующего воздействия при реализации управленческого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8" w:name="sub_1526"/>
      <w:bookmarkEnd w:id="7"/>
      <w:r w:rsidRPr="00D85DA6">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обязанности;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9" w:name="sub_1527"/>
      <w:bookmarkEnd w:id="8"/>
      <w:r w:rsidRPr="00D85DA6">
        <w:rPr>
          <w:rFonts w:ascii="Times New Roman" w:hAnsi="Times New Roman" w:cs="Times New Roman"/>
          <w:sz w:val="24"/>
          <w:szCs w:val="24"/>
        </w:rPr>
        <w:t>умением оценивать соотношение планируемого результата и затрачиваемых ресурсов;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0" w:name="sub_1528"/>
      <w:bookmarkEnd w:id="9"/>
      <w:r w:rsidRPr="00D85DA6">
        <w:rPr>
          <w:rFonts w:ascii="Times New Roman" w:hAnsi="Times New Roman" w:cs="Times New Roman"/>
          <w:sz w:val="24"/>
          <w:szCs w:val="24"/>
        </w:rPr>
        <w:t>способностью применять имеющиеся технологии и методы кадровой работы;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1" w:name="sub_1529"/>
      <w:bookmarkEnd w:id="10"/>
      <w:r w:rsidRPr="00D85DA6">
        <w:rPr>
          <w:rFonts w:ascii="Times New Roman" w:hAnsi="Times New Roman" w:cs="Times New Roman"/>
          <w:sz w:val="24"/>
          <w:szCs w:val="24"/>
        </w:rPr>
        <w:t>способностью свободно ориентироваться в правовой системе России;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2" w:name="sub_15210"/>
      <w:bookmarkEnd w:id="11"/>
      <w:r w:rsidRPr="00D85DA6">
        <w:rPr>
          <w:rFonts w:ascii="Times New Roman" w:hAnsi="Times New Roman" w:cs="Times New Roman"/>
          <w:sz w:val="24"/>
          <w:szCs w:val="24"/>
        </w:rPr>
        <w:t>умением правильно применять нормы права;</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3" w:name="sub_15211"/>
      <w:bookmarkEnd w:id="12"/>
      <w:r w:rsidRPr="00D85DA6">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4" w:name="sub_15212"/>
      <w:bookmarkEnd w:id="13"/>
      <w:r w:rsidRPr="00D85DA6">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5" w:name="sub_15213"/>
      <w:bookmarkEnd w:id="14"/>
      <w:r w:rsidRPr="00D85DA6">
        <w:rPr>
          <w:rFonts w:ascii="Times New Roman" w:hAnsi="Times New Roman" w:cs="Times New Roman"/>
          <w:sz w:val="24"/>
          <w:szCs w:val="24"/>
        </w:rPr>
        <w:t>способностью использовать основы теории мотивации при решении управленческих задач;</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способностью к анализу, организации и планированию в области государственного и муниципального управления;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владеть технологиями управления персоналом и кадрового аудита;</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организационными способностями. Уметь находить и принимать организационные управленческие решения;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способностью управлять в кризисных ситуациях;</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6" w:name="sub_15025"/>
      <w:r w:rsidRPr="00D85DA6">
        <w:rPr>
          <w:rFonts w:ascii="Times New Roman" w:hAnsi="Times New Roman" w:cs="Times New Roman"/>
          <w:sz w:val="24"/>
          <w:szCs w:val="24"/>
        </w:rPr>
        <w:t>обладать умениями и готовностью формировать команды для решения поставленных задач;</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7" w:name="sub_15026"/>
      <w:bookmarkEnd w:id="16"/>
      <w:r w:rsidRPr="00D85DA6">
        <w:rPr>
          <w:rFonts w:ascii="Times New Roman" w:hAnsi="Times New Roman" w:cs="Times New Roman"/>
          <w:sz w:val="24"/>
          <w:szCs w:val="24"/>
        </w:rPr>
        <w:t>уметь планировать мероприятия органа публичной власти в увязке с общей стратегией развития государства и региона;</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8" w:name="sub_15027"/>
      <w:bookmarkEnd w:id="17"/>
      <w:r w:rsidRPr="00D85DA6">
        <w:rPr>
          <w:rFonts w:ascii="Times New Roman" w:hAnsi="Times New Roman" w:cs="Times New Roman"/>
          <w:sz w:val="24"/>
          <w:szCs w:val="24"/>
        </w:rPr>
        <w:t xml:space="preserve">разрабатывать организационную структуру, адекватную стратегии, целям и задачам, внутренним и внешним условиям деятельности органа публичной власти, </w:t>
      </w:r>
      <w:r w:rsidRPr="00D85DA6">
        <w:rPr>
          <w:rFonts w:ascii="Times New Roman" w:hAnsi="Times New Roman" w:cs="Times New Roman"/>
          <w:sz w:val="24"/>
          <w:szCs w:val="24"/>
        </w:rPr>
        <w:lastRenderedPageBreak/>
        <w:t>осуществлять распределение функций, полномочий и ответственности между исполнителями;</w:t>
      </w:r>
      <w:bookmarkEnd w:id="18"/>
    </w:p>
    <w:bookmarkEnd w:id="15"/>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информационно-методическая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9" w:name="sub_15214"/>
      <w:r w:rsidRPr="00D85DA6">
        <w:rPr>
          <w:rFonts w:ascii="Times New Roman" w:hAnsi="Times New Roman" w:cs="Times New Roman"/>
          <w:sz w:val="24"/>
          <w:szCs w:val="24"/>
        </w:rPr>
        <w:t>наличием навыков составления, учета, хранения, защиты, передачи служебной документации в соответствии с требованиями документооборота;</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0" w:name="sub_15215"/>
      <w:bookmarkEnd w:id="19"/>
      <w:r w:rsidRPr="00D85DA6">
        <w:rPr>
          <w:rFonts w:ascii="Times New Roman" w:hAnsi="Times New Roman" w:cs="Times New Roman"/>
          <w:sz w:val="24"/>
          <w:szCs w:val="24"/>
        </w:rPr>
        <w:t>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1" w:name="sub_15216"/>
      <w:bookmarkEnd w:id="20"/>
      <w:r w:rsidRPr="00D85DA6">
        <w:rPr>
          <w:rFonts w:ascii="Times New Roman" w:hAnsi="Times New Roman" w:cs="Times New Roman"/>
          <w:sz w:val="24"/>
          <w:szCs w:val="24"/>
        </w:rPr>
        <w:t>умением определять социальные, политические, экономические закономерности и тенденции;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2" w:name="sub_15217"/>
      <w:bookmarkEnd w:id="21"/>
      <w:r w:rsidRPr="00D85DA6">
        <w:rPr>
          <w:rFonts w:ascii="Times New Roman" w:hAnsi="Times New Roman" w:cs="Times New Roman"/>
          <w:sz w:val="24"/>
          <w:szCs w:val="24"/>
        </w:rPr>
        <w:t>умением обобщать и систематизировать информацию для создания баз данных, владением средствами программного обеспечения анализа и моделирования систем управления;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3" w:name="sub_15218"/>
      <w:bookmarkEnd w:id="22"/>
      <w:r w:rsidRPr="00D85DA6">
        <w:rPr>
          <w:rFonts w:ascii="Times New Roman" w:hAnsi="Times New Roman" w:cs="Times New Roman"/>
          <w:sz w:val="24"/>
          <w:szCs w:val="24"/>
        </w:rPr>
        <w:t>умением готовить информационно-методические материалы по вопросам социально-экономического развития общества и деятельности органов власти;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4" w:name="sub_15219"/>
      <w:bookmarkEnd w:id="23"/>
      <w:r w:rsidRPr="00D85DA6">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5" w:name="sub_15220"/>
      <w:bookmarkEnd w:id="24"/>
      <w:r w:rsidRPr="00D85DA6">
        <w:rPr>
          <w:rFonts w:ascii="Times New Roman" w:hAnsi="Times New Roman" w:cs="Times New Roman"/>
          <w:sz w:val="24"/>
          <w:szCs w:val="24"/>
        </w:rPr>
        <w:t>способностью анализировать состояние систем и процессов при сопоставлении с передовой практикой;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6" w:name="sub_15221"/>
      <w:bookmarkEnd w:id="25"/>
      <w:r w:rsidRPr="00D85DA6">
        <w:rPr>
          <w:rFonts w:ascii="Times New Roman" w:hAnsi="Times New Roman" w:cs="Times New Roman"/>
          <w:sz w:val="24"/>
          <w:szCs w:val="24"/>
        </w:rPr>
        <w:t>знанием и умением адаптировать лучшие практики зарубежного государственного и муниципального управления к своей профессиональной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7" w:name="sub_15222"/>
      <w:bookmarkEnd w:id="26"/>
      <w:r w:rsidRPr="00D85DA6">
        <w:rPr>
          <w:rFonts w:ascii="Times New Roman" w:hAnsi="Times New Roman" w:cs="Times New Roman"/>
          <w:sz w:val="24"/>
          <w:szCs w:val="24"/>
        </w:rPr>
        <w:t>оперированием информацией о ключевых вопросах и технологиях государственного регулирования для четкого и убедительного публичного изложения;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8" w:name="sub_15223"/>
      <w:bookmarkEnd w:id="27"/>
      <w:r w:rsidRPr="00D85DA6">
        <w:rPr>
          <w:rFonts w:ascii="Times New Roman" w:hAnsi="Times New Roman" w:cs="Times New Roman"/>
          <w:sz w:val="24"/>
          <w:szCs w:val="24"/>
        </w:rPr>
        <w:t>способностью адаптировать основные математические модели к конкретным задачам управления;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9" w:name="sub_15224"/>
      <w:bookmarkEnd w:id="28"/>
      <w:r w:rsidRPr="00D85DA6">
        <w:rPr>
          <w:rFonts w:ascii="Times New Roman" w:hAnsi="Times New Roman" w:cs="Times New Roman"/>
          <w:sz w:val="24"/>
          <w:szCs w:val="24"/>
        </w:rPr>
        <w:t>умением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0" w:name="sub_15225"/>
      <w:bookmarkEnd w:id="29"/>
      <w:r w:rsidRPr="00D85DA6">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1" w:name="sub_15226"/>
      <w:bookmarkEnd w:id="30"/>
      <w:r w:rsidRPr="00D85DA6">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2" w:name="sub_15227"/>
      <w:bookmarkEnd w:id="31"/>
      <w:r w:rsidRPr="00D85DA6">
        <w:rPr>
          <w:rFonts w:ascii="Times New Roman" w:hAnsi="Times New Roman" w:cs="Times New Roman"/>
          <w:sz w:val="24"/>
          <w:szCs w:val="24"/>
        </w:rPr>
        <w:t>владением технологиями защиты информации;</w:t>
      </w:r>
    </w:p>
    <w:bookmarkEnd w:id="32"/>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коммуникативная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3" w:name="sub_15228"/>
      <w:r w:rsidRPr="00D85DA6">
        <w:rPr>
          <w:rFonts w:ascii="Times New Roman" w:hAnsi="Times New Roman" w:cs="Times New Roman"/>
          <w:sz w:val="24"/>
          <w:szCs w:val="24"/>
        </w:rPr>
        <w:t xml:space="preserve">умением устанавливать и использовать информационные источники для учета потребностей заинтересованных сторон при планировании деятельности органов </w:t>
      </w:r>
      <w:r w:rsidRPr="00D85DA6">
        <w:rPr>
          <w:rFonts w:ascii="Times New Roman" w:hAnsi="Times New Roman" w:cs="Times New Roman"/>
          <w:sz w:val="24"/>
          <w:szCs w:val="24"/>
        </w:rPr>
        <w:lastRenderedPageBreak/>
        <w:t>государственной власти Российской Федерации, органов государственной власти субъектов Российской Федерации;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4" w:name="sub_15229"/>
      <w:bookmarkEnd w:id="33"/>
      <w:r w:rsidRPr="00D85DA6">
        <w:rPr>
          <w:rFonts w:ascii="Times New Roman" w:hAnsi="Times New Roman" w:cs="Times New Roman"/>
          <w:sz w:val="24"/>
          <w:szCs w:val="24"/>
        </w:rPr>
        <w:t>способностью анализировать, проектировать и осуществлять межличностные, групповые и организационные коммуникации;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5" w:name="sub_15230"/>
      <w:bookmarkEnd w:id="34"/>
      <w:r w:rsidRPr="00D85DA6">
        <w:rPr>
          <w:rFonts w:ascii="Times New Roman" w:hAnsi="Times New Roman" w:cs="Times New Roman"/>
          <w:sz w:val="24"/>
          <w:szCs w:val="24"/>
        </w:rPr>
        <w:t>умением общаться четко, сжато, убедительно; выбирая подходящие для аудитории стиль и содержание;</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6" w:name="sub_15231"/>
      <w:bookmarkEnd w:id="35"/>
      <w:r w:rsidRPr="00D85DA6">
        <w:rPr>
          <w:rFonts w:ascii="Times New Roman" w:hAnsi="Times New Roman" w:cs="Times New Roman"/>
          <w:sz w:val="24"/>
          <w:szCs w:val="24"/>
        </w:rPr>
        <w:t>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институтами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7" w:name="sub_15232"/>
      <w:bookmarkEnd w:id="36"/>
      <w:r w:rsidRPr="00D85DA6">
        <w:rPr>
          <w:rFonts w:ascii="Times New Roman" w:hAnsi="Times New Roman" w:cs="Times New Roman"/>
          <w:sz w:val="24"/>
          <w:szCs w:val="24"/>
        </w:rPr>
        <w:t>способностью представлять интересы и официальную информацию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организациями, предприятиями и учреждениями, политическими партиями, общественно-политическими и некоммерческими организациями, институтами гражданского общества, средствами массовой коммуникации, гражданами;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8" w:name="sub_15233"/>
      <w:bookmarkEnd w:id="37"/>
      <w:r w:rsidRPr="00D85DA6">
        <w:rPr>
          <w:rFonts w:ascii="Times New Roman" w:hAnsi="Times New Roman" w:cs="Times New Roman"/>
          <w:sz w:val="24"/>
          <w:szCs w:val="24"/>
        </w:rPr>
        <w:t>умением предупреждать и разрешать конфликтные ситуации при взаимодействии органов государственной власти Российской Федерации, органов государственной власти субъектов Российской Федерации, институтов гражданского общества, средств массовой коммуникации;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9" w:name="sub_15234"/>
      <w:bookmarkEnd w:id="38"/>
      <w:r w:rsidRPr="00D85DA6">
        <w:rPr>
          <w:rFonts w:ascii="Times New Roman" w:hAnsi="Times New Roman" w:cs="Times New Roman"/>
          <w:sz w:val="24"/>
          <w:szCs w:val="24"/>
        </w:rPr>
        <w:t xml:space="preserve">способностью выявлять информацию, необходимую для принятия решений, при получении </w:t>
      </w:r>
      <w:r w:rsidR="00D85DA6">
        <w:rPr>
          <w:rFonts w:ascii="Times New Roman" w:hAnsi="Times New Roman" w:cs="Times New Roman"/>
          <w:sz w:val="24"/>
          <w:szCs w:val="24"/>
        </w:rPr>
        <w:t>«</w:t>
      </w:r>
      <w:r w:rsidRPr="00D85DA6">
        <w:rPr>
          <w:rFonts w:ascii="Times New Roman" w:hAnsi="Times New Roman" w:cs="Times New Roman"/>
          <w:sz w:val="24"/>
          <w:szCs w:val="24"/>
        </w:rPr>
        <w:t>обратной связи</w:t>
      </w:r>
      <w:r w:rsidR="00D85DA6">
        <w:rPr>
          <w:rFonts w:ascii="Times New Roman" w:hAnsi="Times New Roman" w:cs="Times New Roman"/>
          <w:sz w:val="24"/>
          <w:szCs w:val="24"/>
        </w:rPr>
        <w:t>»</w:t>
      </w:r>
      <w:r w:rsidRPr="00D85DA6">
        <w:rPr>
          <w:rFonts w:ascii="Times New Roman" w:hAnsi="Times New Roman" w:cs="Times New Roman"/>
          <w:sz w:val="24"/>
          <w:szCs w:val="24"/>
        </w:rPr>
        <w:t xml:space="preserve"> в профессиональной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0" w:name="sub_15235"/>
      <w:bookmarkEnd w:id="39"/>
      <w:r w:rsidRPr="00D85DA6">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1" w:name="sub_15236"/>
      <w:bookmarkEnd w:id="40"/>
      <w:r w:rsidRPr="00D85DA6">
        <w:rPr>
          <w:rFonts w:ascii="Times New Roman" w:hAnsi="Times New Roman" w:cs="Times New Roman"/>
          <w:sz w:val="24"/>
          <w:szCs w:val="24"/>
        </w:rPr>
        <w:t>пониманием основных закономерностей и владением базовыми технологиями формирования общественного мнения;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2" w:name="sub_15237"/>
      <w:bookmarkEnd w:id="41"/>
      <w:r w:rsidRPr="00D85DA6">
        <w:rPr>
          <w:rFonts w:ascii="Times New Roman" w:hAnsi="Times New Roman" w:cs="Times New Roman"/>
          <w:sz w:val="24"/>
          <w:szCs w:val="24"/>
        </w:rPr>
        <w:t>владением медиативными технологиями, умением организовывать, проводить и оценивать эффективность переговоров и примирительных процедур;</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3" w:name="sub_15238"/>
      <w:bookmarkEnd w:id="42"/>
      <w:r w:rsidRPr="00D85DA6">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w:t>
      </w:r>
    </w:p>
    <w:bookmarkEnd w:id="43"/>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проектная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4" w:name="sub_15239"/>
      <w:r w:rsidRPr="00D85DA6">
        <w:rPr>
          <w:rFonts w:ascii="Times New Roman" w:hAnsi="Times New Roman" w:cs="Times New Roman"/>
          <w:sz w:val="24"/>
          <w:szCs w:val="24"/>
        </w:rPr>
        <w:t>умением выявлять и оценивать проектные возможности в профессиональной деятельности и формулировать проектные цели;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5" w:name="sub_15240"/>
      <w:bookmarkEnd w:id="44"/>
      <w:r w:rsidRPr="00D85DA6">
        <w:rPr>
          <w:rFonts w:ascii="Times New Roman" w:hAnsi="Times New Roman" w:cs="Times New Roman"/>
          <w:sz w:val="24"/>
          <w:szCs w:val="24"/>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и управление бюджетом;</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6" w:name="sub_15241"/>
      <w:bookmarkEnd w:id="45"/>
      <w:r w:rsidRPr="00D85DA6">
        <w:rPr>
          <w:rFonts w:ascii="Times New Roman" w:hAnsi="Times New Roman" w:cs="Times New Roman"/>
          <w:sz w:val="24"/>
          <w:szCs w:val="24"/>
        </w:rPr>
        <w:t>готовностью участвовать в реализации программ организационных изменений;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7" w:name="sub_15242"/>
      <w:bookmarkEnd w:id="46"/>
      <w:r w:rsidRPr="00D85DA6">
        <w:rPr>
          <w:rFonts w:ascii="Times New Roman" w:hAnsi="Times New Roman" w:cs="Times New Roman"/>
          <w:sz w:val="24"/>
          <w:szCs w:val="24"/>
        </w:rPr>
        <w:t>способностью разрабатывать проекты социальных изменений;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8" w:name="sub_15243"/>
      <w:bookmarkEnd w:id="47"/>
      <w:r w:rsidRPr="00D85DA6">
        <w:rPr>
          <w:rFonts w:ascii="Times New Roman" w:hAnsi="Times New Roman" w:cs="Times New Roman"/>
          <w:sz w:val="24"/>
          <w:szCs w:val="24"/>
        </w:rPr>
        <w:t>наличием навыков разработки проектной документации;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9" w:name="sub_15244"/>
      <w:bookmarkEnd w:id="48"/>
      <w:r w:rsidRPr="00D85DA6">
        <w:rPr>
          <w:rFonts w:ascii="Times New Roman" w:hAnsi="Times New Roman" w:cs="Times New Roman"/>
          <w:sz w:val="24"/>
          <w:szCs w:val="24"/>
        </w:rPr>
        <w:t>способностью оценивать экономические, социальные, политические условия и последствия (результаты) осуществления государственных программ;</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0" w:name="sub_150216"/>
      <w:r w:rsidRPr="00D85DA6">
        <w:rPr>
          <w:rFonts w:ascii="Times New Roman" w:hAnsi="Times New Roman" w:cs="Times New Roman"/>
          <w:sz w:val="24"/>
          <w:szCs w:val="24"/>
        </w:rPr>
        <w:t>уметь систематизировать и обобщать информацию, готовить предложения по совершенствованию системы государственного и муниципального управления;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1" w:name="sub_150217"/>
      <w:bookmarkEnd w:id="50"/>
      <w:r w:rsidRPr="00D85DA6">
        <w:rPr>
          <w:rFonts w:ascii="Times New Roman" w:hAnsi="Times New Roman" w:cs="Times New Roman"/>
          <w:sz w:val="24"/>
          <w:szCs w:val="24"/>
        </w:rPr>
        <w:t>выдвигать инновационные идеи и нестандартные подходы к их реализации;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2" w:name="sub_150218"/>
      <w:bookmarkEnd w:id="51"/>
      <w:r w:rsidRPr="00D85DA6">
        <w:rPr>
          <w:rFonts w:ascii="Times New Roman" w:hAnsi="Times New Roman" w:cs="Times New Roman"/>
          <w:sz w:val="24"/>
          <w:szCs w:val="24"/>
        </w:rPr>
        <w:t>обладать способностью к кооперации в рамках междисциплинарных проектов, работе в смежных областях;</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3" w:name="sub_150219"/>
      <w:bookmarkEnd w:id="52"/>
      <w:r w:rsidRPr="00D85DA6">
        <w:rPr>
          <w:rFonts w:ascii="Times New Roman" w:hAnsi="Times New Roman" w:cs="Times New Roman"/>
          <w:sz w:val="24"/>
          <w:szCs w:val="24"/>
        </w:rPr>
        <w:lastRenderedPageBreak/>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bookmarkEnd w:id="49"/>
    <w:bookmarkEnd w:id="53"/>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вспомогательно-технологическая (исполнительская)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4" w:name="sub_15245"/>
      <w:r w:rsidRPr="00D85DA6">
        <w:rPr>
          <w:rFonts w:ascii="Times New Roman" w:hAnsi="Times New Roman" w:cs="Times New Roman"/>
          <w:sz w:val="24"/>
          <w:szCs w:val="24"/>
        </w:rPr>
        <w:t>умением вести делопроизводство и участвовать в ведении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5" w:name="sub_15246"/>
      <w:bookmarkEnd w:id="54"/>
      <w:r w:rsidRPr="00D85DA6">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6" w:name="sub_15247"/>
      <w:bookmarkEnd w:id="55"/>
      <w:r w:rsidRPr="00D85DA6">
        <w:rPr>
          <w:rFonts w:ascii="Times New Roman" w:hAnsi="Times New Roman" w:cs="Times New Roman"/>
          <w:sz w:val="24"/>
          <w:szCs w:val="24"/>
        </w:rPr>
        <w:t>умением осуществлять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7" w:name="sub_15248"/>
      <w:bookmarkEnd w:id="56"/>
      <w:r w:rsidRPr="00D85DA6">
        <w:rPr>
          <w:rFonts w:ascii="Times New Roman" w:hAnsi="Times New Roman" w:cs="Times New Roman"/>
          <w:sz w:val="24"/>
          <w:szCs w:val="24"/>
        </w:rPr>
        <w:t>способностью к адекватной оценке поставленных целей и результатов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8" w:name="sub_15249"/>
      <w:bookmarkEnd w:id="57"/>
      <w:r w:rsidRPr="00D85DA6">
        <w:rPr>
          <w:rFonts w:ascii="Times New Roman" w:hAnsi="Times New Roman" w:cs="Times New Roman"/>
          <w:sz w:val="24"/>
          <w:szCs w:val="24"/>
        </w:rPr>
        <w:t>владением методами самоорганизации рабочего времени, рационального применения ресурсов;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9" w:name="sub_15250"/>
      <w:bookmarkEnd w:id="58"/>
      <w:r w:rsidRPr="00D85DA6">
        <w:rPr>
          <w:rFonts w:ascii="Times New Roman" w:hAnsi="Times New Roman" w:cs="Times New Roman"/>
          <w:sz w:val="24"/>
          <w:szCs w:val="24"/>
        </w:rPr>
        <w:t>способностью оценивать свое место в технологии выполнения коллективных задач;</w:t>
      </w:r>
    </w:p>
    <w:bookmarkEnd w:id="59"/>
    <w:p w:rsidR="00255668"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эффективно взаимодействовать с другими исполнителями</w:t>
      </w:r>
      <w:r w:rsidR="00B71478">
        <w:rPr>
          <w:rFonts w:ascii="Times New Roman" w:hAnsi="Times New Roman" w:cs="Times New Roman"/>
          <w:sz w:val="24"/>
          <w:szCs w:val="24"/>
        </w:rPr>
        <w:t>;</w:t>
      </w:r>
    </w:p>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административно-технологическая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0" w:name="sub_15028"/>
      <w:r w:rsidRPr="00D85DA6">
        <w:rPr>
          <w:rFonts w:ascii="Times New Roman" w:hAnsi="Times New Roman" w:cs="Times New Roman"/>
          <w:sz w:val="24"/>
          <w:szCs w:val="24"/>
        </w:rPr>
        <w:t>владеть навыками использования инструментов экономической политики</w:t>
      </w:r>
      <w:r w:rsidR="00B71478">
        <w:rPr>
          <w:rFonts w:ascii="Times New Roman" w:hAnsi="Times New Roman" w:cs="Times New Roman"/>
          <w:sz w:val="24"/>
          <w:szCs w:val="24"/>
        </w:rPr>
        <w:t>;</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1" w:name="sub_15029"/>
      <w:bookmarkEnd w:id="60"/>
      <w:r w:rsidRPr="00D85DA6">
        <w:rPr>
          <w:rFonts w:ascii="Times New Roman" w:hAnsi="Times New Roman" w:cs="Times New Roman"/>
          <w:sz w:val="24"/>
          <w:szCs w:val="24"/>
        </w:rPr>
        <w:t>уметь вырабатывать решения, учитывающие правовую и нормативную базу;</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2" w:name="sub_150210"/>
      <w:bookmarkEnd w:id="61"/>
      <w:r w:rsidRPr="00D85DA6">
        <w:rPr>
          <w:rFonts w:ascii="Times New Roman" w:hAnsi="Times New Roman" w:cs="Times New Roman"/>
          <w:sz w:val="24"/>
          <w:szCs w:val="24"/>
        </w:rPr>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3" w:name="sub_150211"/>
      <w:bookmarkEnd w:id="62"/>
      <w:r w:rsidRPr="00D85DA6">
        <w:rPr>
          <w:rFonts w:ascii="Times New Roman" w:hAnsi="Times New Roman" w:cs="Times New Roman"/>
          <w:sz w:val="24"/>
          <w:szCs w:val="24"/>
        </w:rPr>
        <w:t>владеть современными методами диагностики, анализа и решения проблем, а также методами принятия решений и их реализации на практике;</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4" w:name="sub_150212"/>
      <w:bookmarkEnd w:id="63"/>
      <w:r w:rsidRPr="00D85DA6">
        <w:rPr>
          <w:rFonts w:ascii="Times New Roman" w:hAnsi="Times New Roman" w:cs="Times New Roman"/>
          <w:sz w:val="24"/>
          <w:szCs w:val="24"/>
        </w:rPr>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bookmarkEnd w:id="64"/>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консультационная и информационно-аналитическая: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5" w:name="sub_150213"/>
      <w:r w:rsidRPr="00D85DA6">
        <w:rPr>
          <w:rFonts w:ascii="Times New Roman" w:hAnsi="Times New Roman" w:cs="Times New Roman"/>
          <w:sz w:val="24"/>
          <w:szCs w:val="24"/>
        </w:rPr>
        <w:t>способность осуществлять верификацию и структуризацию информации, получаемой из разных источников;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6" w:name="sub_150214"/>
      <w:bookmarkEnd w:id="65"/>
      <w:r w:rsidRPr="00D85DA6">
        <w:rPr>
          <w:rFonts w:ascii="Times New Roman" w:hAnsi="Times New Roman" w:cs="Times New Roman"/>
          <w:sz w:val="24"/>
          <w:szCs w:val="24"/>
        </w:rPr>
        <w:t>уметь использовать информационные технологии для решения различных исследовательских и административных задач;</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7" w:name="sub_150215"/>
      <w:bookmarkEnd w:id="66"/>
      <w:r w:rsidRPr="00D85DA6">
        <w:rPr>
          <w:rFonts w:ascii="Times New Roman" w:hAnsi="Times New Roman" w:cs="Times New Roman"/>
          <w:sz w:val="24"/>
          <w:szCs w:val="24"/>
        </w:rPr>
        <w:t>критически оценивать информацию и конструктивно принимать решение на основе анализа и синтеза;</w:t>
      </w:r>
    </w:p>
    <w:bookmarkEnd w:id="67"/>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научно-исследовательская и педагогическая: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8" w:name="sub_150220"/>
      <w:r w:rsidRPr="00D85DA6">
        <w:rPr>
          <w:rFonts w:ascii="Times New Roman" w:hAnsi="Times New Roman" w:cs="Times New Roman"/>
          <w:sz w:val="24"/>
          <w:szCs w:val="24"/>
        </w:rPr>
        <w:t>владение методами и специализированными средствами для аналитической работы и научных исследований;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9" w:name="sub_150221"/>
      <w:bookmarkEnd w:id="68"/>
      <w:r w:rsidRPr="00D85DA6">
        <w:rPr>
          <w:rFonts w:ascii="Times New Roman" w:hAnsi="Times New Roman" w:cs="Times New Roman"/>
          <w:sz w:val="24"/>
          <w:szCs w:val="24"/>
        </w:rPr>
        <w:t>владеть методикой анализа экономики общественного сектора, макроэкономическими подходами к объяснению функций и деятельности государства;</w:t>
      </w:r>
    </w:p>
    <w:bookmarkEnd w:id="69"/>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владеть методами и инструментальными средствами, способствующими интенсификации познавательной деятельности.</w:t>
      </w:r>
    </w:p>
    <w:p w:rsidR="008A706D" w:rsidRPr="008A706D" w:rsidRDefault="008A706D" w:rsidP="008A706D">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w:t>
      </w:r>
      <w:r w:rsidRPr="00552B0D">
        <w:rPr>
          <w:rFonts w:ascii="Times New Roman" w:eastAsia="Times New Roman" w:hAnsi="Times New Roman" w:cs="Times New Roman"/>
          <w:sz w:val="24"/>
          <w:szCs w:val="24"/>
        </w:rPr>
        <w:lastRenderedPageBreak/>
        <w:t xml:space="preserve">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8A706D">
      <w:pPr>
        <w:spacing w:after="0" w:line="100" w:lineRule="atLeast"/>
        <w:ind w:firstLine="851"/>
        <w:jc w:val="both"/>
        <w:rPr>
          <w:rFonts w:ascii="Times New Roman" w:eastAsia="Times New Roman" w:hAnsi="Times New Roman" w:cs="Times New Roman"/>
          <w:sz w:val="24"/>
          <w:szCs w:val="24"/>
        </w:rPr>
      </w:pPr>
    </w:p>
    <w:p w:rsidR="006102E7" w:rsidRPr="006102E7" w:rsidRDefault="006102E7" w:rsidP="006102E7">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252740">
      <w:pPr>
        <w:spacing w:after="0" w:line="100" w:lineRule="atLeast"/>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7D7FA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философские понятия и категории, закономерности развития природы, общества и мышления;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понятия и модели неоклассической институциональной микроэкономической теории, макроэкономики и мировой экономики;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макроэкономические показатели и принципы их расчета;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теории, понятия и модели социологии и политологии;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систему властных отношений, государственно-политическую организацию общества;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383AF1"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иностранный язык в межличностном общении и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ориентироваться в системе законодательства и нормативных правовых актов, регламентирующих сферу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состояние социальной среды, в которой реализуются управленческие процессы, ее составляющие и факторы;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современные социальные технологии для реализации управленческих процессов в обществе и его различных подсистемах;</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r w:rsidR="00C756C3">
        <w:rPr>
          <w:rFonts w:ascii="Times New Roman" w:hAnsi="Times New Roman" w:cs="Times New Roman"/>
          <w:sz w:val="24"/>
          <w:szCs w:val="24"/>
        </w:rPr>
        <w:t>;</w:t>
      </w:r>
    </w:p>
    <w:p w:rsidR="00391F5A" w:rsidRPr="00C756C3" w:rsidRDefault="00391F5A" w:rsidP="00FF469B">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знания при оценке</w:t>
      </w:r>
      <w:r w:rsidR="00C756C3">
        <w:rPr>
          <w:rFonts w:ascii="Times New Roman" w:hAnsi="Times New Roman" w:cs="Times New Roman"/>
          <w:sz w:val="24"/>
          <w:szCs w:val="24"/>
        </w:rPr>
        <w:t xml:space="preserve"> </w:t>
      </w:r>
      <w:r w:rsidRPr="00C756C3">
        <w:rPr>
          <w:rFonts w:ascii="Times New Roman" w:hAnsi="Times New Roman" w:cs="Times New Roman"/>
          <w:sz w:val="24"/>
          <w:szCs w:val="24"/>
        </w:rPr>
        <w:t>современных со</w:t>
      </w:r>
      <w:r w:rsidR="00C756C3" w:rsidRPr="00C756C3">
        <w:rPr>
          <w:rFonts w:ascii="Times New Roman" w:hAnsi="Times New Roman" w:cs="Times New Roman"/>
          <w:sz w:val="24"/>
          <w:szCs w:val="24"/>
        </w:rPr>
        <w:t>циально-экономических процессов.</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целостного подхода к анализу проблем общества;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выражения своих мыслей и мнения в межличностном и деловом общении на иностранном языке;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извлечения необходимой информации из оригинального текста на иностранном языке по проблемам государственного и муниципального управления;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качественными и количественными метода</w:t>
      </w:r>
      <w:r w:rsidR="00C756C3">
        <w:rPr>
          <w:rFonts w:ascii="Times New Roman" w:hAnsi="Times New Roman" w:cs="Times New Roman"/>
          <w:sz w:val="24"/>
          <w:szCs w:val="24"/>
        </w:rPr>
        <w:t>ми социологических исследований;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обоснования тенденций развития общества и системы государственного и муниципального управления</w:t>
      </w:r>
      <w:r w:rsidR="00C756C3">
        <w:rPr>
          <w:rFonts w:ascii="Times New Roman" w:hAnsi="Times New Roman" w:cs="Times New Roman"/>
          <w:sz w:val="24"/>
          <w:szCs w:val="24"/>
        </w:rPr>
        <w:t>.</w:t>
      </w:r>
    </w:p>
    <w:p w:rsidR="00383AF1" w:rsidRPr="004A56E5" w:rsidRDefault="00383AF1" w:rsidP="004A56E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основы алгебры и геометрии, математического анализа, теории вероятностей;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математические методы и модели принятия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структуру, принципы работы и основные возможности электронно-вычислительной машины (ЭВМ).</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решать типовые математические задачи, используемые при принятии управленческих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обрабатывать эмпирические и экспериментальные данные;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математический язык и математическую символику при построении организационно-управленческих моделей;</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информационные технологии для решения управленческих задач.</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математическими, статистическими и количественными методами решения типовых управленческих задач;</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пакетом офисных программ для работы с деловой информацией и основами сетевых технологий.</w:t>
      </w:r>
    </w:p>
    <w:p w:rsidR="00383AF1" w:rsidRPr="004A56E5" w:rsidRDefault="00383AF1" w:rsidP="004A56E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тенденции развития государственного и муниципального управления;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этапы развития государственного и муниципального управления как науки и профессии;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развития и закономерности функционирования государственной организации и ее отличия от частной организации;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роли, функции и задачи современного государственного и муниципального служащего;</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основные административные процессы и принципы их регламентации;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целеполагания, виды и методы планирования;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виды и процедуры внутриорганизационного контроля;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виды государственных решений и методы их принятия;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типы организационной культуры и методы ее формирования;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правовые и нравственно-этические нормы в сфере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совокупность экономических отношений в процессе формирования, распределения и использования публичных финансов;</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принципы функционирования местной власти;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принципы организации делопроизводства и документооборота в органах государственной и муниципальной власти;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типы организационных структур, их основные параметры и принципы их проектирования;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систему мер государственного и муниципального воздействия, направленных на улучшение качества и уровня жизни социальных групп;</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основное содержание стратегии государства, целенаправленной деятельности по выработке и реализации решений, непосредственно касающихся человека, его положения в обществе.</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ставить цели и формулировать задачи, связанные с реализацией профессиональных функций;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интегрировать в деятельность подразделения положения федерального и регионального законодательства, инструкции и нормативы;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организовывать командное взаимодействие для решения управленческих задач;</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коммуникационные процессы в организации и разрабатывать предложения по повышению их эффективности;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 разрабатывать программы осуществления организационных изменений и оценивать их эффективность;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проводить аудит кадрового потенциала организации, прогнозировать и определять потребность организации в персонале, определять эффективные пути ее удовлетворения;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разрабатывать мероприятия по привлечению и отбору новых сотрудников и программы их адаптации;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различные методы оценки эффективности профессиональной деятельности государственных служащих и муниципальных служащих;</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разрабатывать мероприятия по мотивированию и стимулированию персонала организации;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диагностировать этические проблемы и применять основные модели принятия этичных управленческих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оперировать юридическими понятиями и категориями; анализировать юридические факты и возникающие в связи с ними правовые отношения;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толковать и правильно применять правовые нормы, принимать решения и совершать юридические действия в точном соответствии с законом;</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и составлять нормативные и правовые документы, относящиеся к будущей профессиональной деятельности;</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логически верно, аргументировано и ясно строить устную и письменную речь</w:t>
      </w:r>
      <w:r w:rsidR="00C756C3">
        <w:rPr>
          <w:rFonts w:ascii="Times New Roman" w:hAnsi="Times New Roman" w:cs="Times New Roman"/>
          <w:sz w:val="24"/>
          <w:szCs w:val="24"/>
        </w:rPr>
        <w:t>;</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успешно решать проблемы в области государственного и муниципального управления</w:t>
      </w:r>
      <w:r w:rsidR="00C756C3" w:rsidRPr="00C756C3">
        <w:rPr>
          <w:rFonts w:ascii="Times New Roman" w:hAnsi="Times New Roman" w:cs="Times New Roman"/>
          <w:sz w:val="24"/>
          <w:szCs w:val="24"/>
        </w:rPr>
        <w:t>.</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реализации основных управленческих функций (принятие решений, организация, мотивирование и контроль);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современными технологиями эффективного влияния на индивидуальное и групповое поведение в организации; современными методами управления человеческими ресурсами;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инструментами развития сотрудников через оценку результатов их деятельности и планирование карьеры, обеспечение возможности для повышения образования и роста;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юридической терминологией;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работы с правовыми актами;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современным инструментарием управления человеческими ресурсами;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деловых коммуникаций;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планирования служебной карьеры;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разработки планов развития территорий с учетом географических особенностей регионов;</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оценки экономические и социальные условия осуществления государственных программ;</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разрешения конфликт интересов с позиций социальной ответственности</w:t>
      </w:r>
      <w:r w:rsidR="00C756C3">
        <w:rPr>
          <w:rFonts w:ascii="Times New Roman" w:hAnsi="Times New Roman" w:cs="Times New Roman"/>
          <w:sz w:val="24"/>
          <w:szCs w:val="24"/>
        </w:rPr>
        <w:t>;</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эффективного управления в социальной сфере</w:t>
      </w:r>
      <w:r w:rsidR="00C756C3">
        <w:rPr>
          <w:rFonts w:ascii="Times New Roman" w:hAnsi="Times New Roman" w:cs="Times New Roman"/>
          <w:sz w:val="24"/>
          <w:szCs w:val="24"/>
        </w:rPr>
        <w:t>.</w:t>
      </w:r>
    </w:p>
    <w:p w:rsidR="00383AF1" w:rsidRPr="008A706D" w:rsidRDefault="00383AF1" w:rsidP="00383AF1">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353748">
      <w:pPr>
        <w:pStyle w:val="a8"/>
        <w:spacing w:after="0" w:line="240" w:lineRule="auto"/>
        <w:ind w:left="0"/>
        <w:jc w:val="both"/>
        <w:rPr>
          <w:rFonts w:ascii="Times New Roman" w:hAnsi="Times New Roman" w:cs="Times New Roman"/>
          <w:sz w:val="24"/>
          <w:szCs w:val="24"/>
        </w:rPr>
      </w:pPr>
    </w:p>
    <w:p w:rsidR="00920C65" w:rsidRPr="005F01F3" w:rsidRDefault="00920C65" w:rsidP="00920C6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удостоверение о повышении квалификации</w:t>
      </w:r>
      <w:r>
        <w:rPr>
          <w:rFonts w:ascii="Times New Roman" w:eastAsia="Times New Roman" w:hAnsi="Times New Roman" w:cs="Times New Roman"/>
          <w:sz w:val="24"/>
          <w:szCs w:val="24"/>
        </w:rPr>
        <w:t>.</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920C65" w:rsidRDefault="00920C65" w:rsidP="00920C65">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w:t>
      </w:r>
    </w:p>
    <w:p w:rsidR="00920C65" w:rsidRDefault="00920C65" w:rsidP="00920C65">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920C65" w:rsidRDefault="00920C65" w:rsidP="00920C6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920C65" w:rsidRPr="00C73841" w:rsidRDefault="00920C65" w:rsidP="00920C65">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920C65" w:rsidRPr="0046545C" w:rsidRDefault="00920C65" w:rsidP="00920C65">
      <w:pPr>
        <w:spacing w:after="0" w:line="100" w:lineRule="atLeast"/>
        <w:ind w:firstLine="851"/>
        <w:jc w:val="both"/>
        <w:rPr>
          <w:rFonts w:ascii="Times New Roman" w:eastAsia="Times New Roman" w:hAnsi="Times New Roman" w:cs="Times New Roman"/>
          <w:sz w:val="24"/>
          <w:szCs w:val="24"/>
        </w:rPr>
      </w:pPr>
    </w:p>
    <w:p w:rsidR="00920C65" w:rsidRPr="004E5080" w:rsidRDefault="00920C65" w:rsidP="00920C6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920C65" w:rsidRDefault="00920C65" w:rsidP="00920C65">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повышения квалификации</w:t>
      </w:r>
      <w:r>
        <w:rPr>
          <w:rFonts w:ascii="Times New Roman" w:hAnsi="Times New Roman" w:cs="Times New Roman"/>
          <w:sz w:val="24"/>
          <w:szCs w:val="24"/>
        </w:rPr>
        <w:t xml:space="preserve"> не может быть менее 16 часов. По программам менее 16 часов проводится </w:t>
      </w:r>
      <w:r w:rsidRPr="009B0899">
        <w:rPr>
          <w:rFonts w:ascii="Times New Roman" w:hAnsi="Times New Roman" w:cs="Times New Roman"/>
          <w:b/>
          <w:sz w:val="24"/>
          <w:szCs w:val="24"/>
        </w:rPr>
        <w:t>обучение</w:t>
      </w:r>
      <w:r>
        <w:rPr>
          <w:rFonts w:ascii="Times New Roman" w:hAnsi="Times New Roman" w:cs="Times New Roman"/>
          <w:sz w:val="24"/>
          <w:szCs w:val="24"/>
        </w:rPr>
        <w:t>.</w:t>
      </w:r>
    </w:p>
    <w:p w:rsidR="00920C65" w:rsidRDefault="00920C65" w:rsidP="00920C65">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9B0899">
      <w:pPr>
        <w:spacing w:after="0" w:line="100" w:lineRule="atLeast"/>
        <w:ind w:firstLine="851"/>
        <w:jc w:val="both"/>
        <w:rPr>
          <w:rFonts w:ascii="Times New Roman" w:hAnsi="Times New Roman" w:cs="Times New Roman"/>
          <w:sz w:val="24"/>
          <w:szCs w:val="24"/>
        </w:rPr>
      </w:pPr>
      <w:bookmarkStart w:id="70" w:name="_GoBack"/>
      <w:bookmarkEnd w:id="70"/>
    </w:p>
    <w:p w:rsidR="00252740" w:rsidRPr="004E5080" w:rsidRDefault="004E5080" w:rsidP="004E508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4E508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D85DA6">
        <w:rPr>
          <w:rFonts w:ascii="Times New Roman" w:hAnsi="Times New Roman" w:cs="Times New Roman"/>
          <w:sz w:val="24"/>
          <w:szCs w:val="24"/>
        </w:rPr>
        <w:t>«</w:t>
      </w:r>
      <w:r>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D85DA6">
        <w:rPr>
          <w:rFonts w:ascii="Times New Roman" w:hAnsi="Times New Roman" w:cs="Times New Roman"/>
          <w:sz w:val="24"/>
          <w:szCs w:val="24"/>
        </w:rPr>
        <w:t>«</w:t>
      </w:r>
      <w:r>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353748">
      <w:pPr>
        <w:pStyle w:val="a8"/>
        <w:spacing w:after="0" w:line="240" w:lineRule="auto"/>
        <w:ind w:left="0"/>
        <w:jc w:val="both"/>
        <w:rPr>
          <w:rFonts w:ascii="Times New Roman" w:hAnsi="Times New Roman" w:cs="Times New Roman"/>
          <w:sz w:val="24"/>
          <w:szCs w:val="24"/>
        </w:rPr>
      </w:pPr>
    </w:p>
    <w:p w:rsidR="00252740" w:rsidRPr="004E5080" w:rsidRDefault="004E5080" w:rsidP="004E508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4E508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D85DA6">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D85DA6">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D85DA6">
        <w:rPr>
          <w:rFonts w:ascii="Times New Roman" w:hAnsi="Times New Roman" w:cs="Times New Roman"/>
          <w:sz w:val="24"/>
          <w:szCs w:val="24"/>
        </w:rPr>
        <w:t>«</w:t>
      </w:r>
      <w:r w:rsidR="00D805BA">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4E5080">
      <w:pPr>
        <w:spacing w:after="0" w:line="100" w:lineRule="atLeast"/>
        <w:ind w:firstLine="851"/>
        <w:jc w:val="both"/>
        <w:rPr>
          <w:rFonts w:ascii="Times New Roman" w:hAnsi="Times New Roman" w:cs="Times New Roman"/>
          <w:sz w:val="24"/>
          <w:szCs w:val="24"/>
        </w:rPr>
      </w:pPr>
    </w:p>
    <w:p w:rsidR="009657FF" w:rsidRPr="00F272D1" w:rsidRDefault="009657FF" w:rsidP="009657FF">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lastRenderedPageBreak/>
        <w:t>Учебный план</w:t>
      </w:r>
    </w:p>
    <w:p w:rsidR="009657FF" w:rsidRPr="00303EC4" w:rsidRDefault="009657FF" w:rsidP="009657FF">
      <w:pPr>
        <w:spacing w:after="0" w:line="100" w:lineRule="atLeast"/>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D85DA6">
        <w:rPr>
          <w:rFonts w:ascii="Times New Roman" w:hAnsi="Times New Roman" w:cs="Times New Roman"/>
          <w:sz w:val="24"/>
          <w:szCs w:val="24"/>
        </w:rPr>
        <w:t>«</w:t>
      </w:r>
      <w:r w:rsidRPr="00303EC4">
        <w:rPr>
          <w:rFonts w:ascii="Times New Roman" w:hAnsi="Times New Roman" w:cs="Times New Roman"/>
          <w:sz w:val="24"/>
          <w:szCs w:val="24"/>
        </w:rPr>
        <w:t>ТРИОНИКС</w:t>
      </w:r>
      <w:r w:rsidR="00D85DA6">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9657FF">
      <w:pPr>
        <w:spacing w:after="0" w:line="100" w:lineRule="atLeast"/>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D85DA6">
        <w:rPr>
          <w:rFonts w:ascii="Times New Roman" w:hAnsi="Times New Roman" w:cs="Times New Roman"/>
          <w:sz w:val="24"/>
          <w:szCs w:val="24"/>
        </w:rPr>
        <w:t>«</w:t>
      </w:r>
      <w:r w:rsidRPr="00E024CE">
        <w:rPr>
          <w:rFonts w:ascii="Times New Roman" w:hAnsi="Times New Roman" w:cs="Times New Roman"/>
          <w:sz w:val="24"/>
          <w:szCs w:val="24"/>
        </w:rPr>
        <w:t>ТРИОНИКС</w:t>
      </w:r>
      <w:r w:rsidR="00D85DA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9657FF">
      <w:pPr>
        <w:spacing w:after="0" w:line="100" w:lineRule="atLeast"/>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Философия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Иностранный язык</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Экономическая теория (микро- и макроэкономика, мировая экономика)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Политология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права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Психология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 мировых цивилизаций</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Иностранный язык в профессиональной сфере</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организации</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Государственное регулирование экономики</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маркетинга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Риторика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Введение в специальность</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Экономика общественного сектора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и механизмы современного государственного управления</w:t>
      </w:r>
      <w:r w:rsidR="00A65B4A">
        <w:rPr>
          <w:rFonts w:ascii="Times New Roman" w:hAnsi="Times New Roman" w:cs="Times New Roman"/>
          <w:sz w:val="24"/>
          <w:szCs w:val="24"/>
        </w:rPr>
        <w:t>;</w:t>
      </w:r>
    </w:p>
    <w:p w:rsidR="009803A7" w:rsidRP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Информационно-аналитические технологии государственного и муниципального управления</w:t>
      </w:r>
      <w:r w:rsidR="00F43B2E">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Математика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Информационные технологии в управлении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Концепции современного естествознания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Статистика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Методы принятия управленческих решений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Логика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Экология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математического моделирования социально-экономических процессов</w:t>
      </w:r>
      <w:r w:rsidR="00A65B4A">
        <w:rPr>
          <w:rFonts w:ascii="Times New Roman" w:hAnsi="Times New Roman" w:cs="Times New Roman"/>
          <w:sz w:val="24"/>
          <w:szCs w:val="24"/>
        </w:rPr>
        <w:t>;</w:t>
      </w:r>
    </w:p>
    <w:p w:rsidR="00A65B4A" w:rsidRDefault="00391F5A" w:rsidP="0000205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Демография</w:t>
      </w:r>
      <w:r w:rsidR="00F43B2E">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государственного и муниципального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Государственная и муниципальная служба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Административное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Гражданское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lastRenderedPageBreak/>
        <w:t>Конституционное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Безопасность жизнедеятельности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Прогнозирование и планирование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Этика государственной и муниципальной службы</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управления персоналом</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Социальная психология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 государственного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Деловые коммуникации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Принятие и исполнение государственных решений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Трудовое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делопроизводства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Связи с общественностью в органах власти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Земельное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Налоги и налогообложение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Региональное управление и территориальное планирование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Инновационный менеджмент</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Социология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Управление проектами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Маркетинг территорий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Управленческий консалтинг</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Планирование и проектирование организаций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Муниципальное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Кадровая политика и кадровый аудит организации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Правовое обеспечение государственного и муниципального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Муниципальное управление и местное самоуправление</w:t>
      </w:r>
      <w:r w:rsidR="00A65B4A">
        <w:rPr>
          <w:rFonts w:ascii="Times New Roman" w:hAnsi="Times New Roman" w:cs="Times New Roman"/>
          <w:sz w:val="24"/>
          <w:szCs w:val="24"/>
        </w:rPr>
        <w:t>;</w:t>
      </w:r>
    </w:p>
    <w:p w:rsidR="009657FF" w:rsidRPr="00A65B4A" w:rsidRDefault="00391F5A" w:rsidP="00B65461">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Управление в социальной сфере</w:t>
      </w:r>
      <w:r w:rsidR="00A65B4A">
        <w:rPr>
          <w:rFonts w:ascii="Times New Roman" w:hAnsi="Times New Roman" w:cs="Times New Roman"/>
          <w:sz w:val="24"/>
          <w:szCs w:val="24"/>
        </w:rPr>
        <w:t>.</w:t>
      </w:r>
    </w:p>
    <w:p w:rsidR="00520497" w:rsidRPr="009B0899" w:rsidRDefault="009B0899" w:rsidP="009B0899">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D85DA6">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9657FF">
      <w:pPr>
        <w:spacing w:after="0" w:line="100" w:lineRule="atLeast"/>
        <w:ind w:firstLine="851"/>
        <w:jc w:val="both"/>
        <w:rPr>
          <w:rFonts w:ascii="Times New Roman" w:hAnsi="Times New Roman" w:cs="Times New Roman"/>
          <w:sz w:val="24"/>
          <w:szCs w:val="24"/>
        </w:rPr>
      </w:pPr>
    </w:p>
    <w:p w:rsidR="00252740" w:rsidRPr="007735B2" w:rsidRDefault="00636C41" w:rsidP="00636C41">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D805BA">
      <w:pPr>
        <w:spacing w:after="0" w:line="100" w:lineRule="atLeast"/>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F43B2E">
        <w:rPr>
          <w:rFonts w:ascii="Times New Roman" w:eastAsia="Times New Roman" w:hAnsi="Times New Roman" w:cs="Times New Roman"/>
          <w:sz w:val="24"/>
          <w:szCs w:val="24"/>
        </w:rPr>
        <w:t>;</w:t>
      </w:r>
    </w:p>
    <w:p w:rsidR="0064478E" w:rsidRPr="007735B2"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F43B2E">
        <w:rPr>
          <w:rFonts w:ascii="Times New Roman" w:eastAsia="Times New Roman" w:hAnsi="Times New Roman" w:cs="Times New Roman"/>
          <w:sz w:val="24"/>
          <w:szCs w:val="24"/>
        </w:rPr>
        <w:t>.</w:t>
      </w:r>
    </w:p>
    <w:p w:rsidR="00D805BA" w:rsidRPr="00D805BA" w:rsidRDefault="00D805BA" w:rsidP="00D805BA">
      <w:pPr>
        <w:spacing w:after="0" w:line="100" w:lineRule="atLeast"/>
        <w:ind w:firstLine="851"/>
        <w:jc w:val="both"/>
        <w:rPr>
          <w:rFonts w:ascii="Times New Roman" w:hAnsi="Times New Roman" w:cs="Times New Roman"/>
          <w:sz w:val="24"/>
          <w:szCs w:val="24"/>
        </w:rPr>
      </w:pPr>
    </w:p>
    <w:p w:rsidR="00252740" w:rsidRPr="00636C41" w:rsidRDefault="00636C41" w:rsidP="00636C41">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31734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D85DA6">
        <w:rPr>
          <w:rFonts w:ascii="Times New Roman" w:hAnsi="Times New Roman" w:cs="Times New Roman"/>
          <w:sz w:val="24"/>
          <w:szCs w:val="24"/>
        </w:rPr>
        <w:t>«</w:t>
      </w:r>
      <w:r w:rsidRPr="00E024CE">
        <w:rPr>
          <w:rFonts w:ascii="Times New Roman" w:hAnsi="Times New Roman" w:cs="Times New Roman"/>
          <w:sz w:val="24"/>
          <w:szCs w:val="24"/>
        </w:rPr>
        <w:t>ТРИОНИКС</w:t>
      </w:r>
      <w:r w:rsidR="00D85DA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реферативное описание (изложение основных вопросов в заданной последовательности);</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31734B">
      <w:pPr>
        <w:spacing w:after="0" w:line="100" w:lineRule="atLeast"/>
        <w:ind w:firstLine="851"/>
        <w:jc w:val="both"/>
        <w:rPr>
          <w:rFonts w:ascii="Times New Roman" w:hAnsi="Times New Roman" w:cs="Times New Roman"/>
          <w:sz w:val="24"/>
          <w:szCs w:val="24"/>
        </w:rPr>
      </w:pPr>
    </w:p>
    <w:p w:rsidR="00264B5C" w:rsidRPr="00264B5C" w:rsidRDefault="00264B5C"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3A6D86">
      <w:pPr>
        <w:spacing w:after="0" w:line="100" w:lineRule="atLeast"/>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D85DA6">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D85DA6">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3A6D86">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3A6D86">
      <w:pPr>
        <w:spacing w:after="0" w:line="100" w:lineRule="atLeast"/>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AE792B">
      <w:pPr>
        <w:spacing w:after="0" w:line="200" w:lineRule="atLeast"/>
        <w:jc w:val="both"/>
        <w:rPr>
          <w:rFonts w:ascii="Times New Roman" w:hAnsi="Times New Roman" w:cs="Times New Roman"/>
          <w:sz w:val="24"/>
          <w:szCs w:val="24"/>
        </w:rPr>
      </w:pPr>
    </w:p>
    <w:p w:rsidR="00264B5C" w:rsidRPr="00264B5C" w:rsidRDefault="00BE78DB"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BE78DB">
      <w:pPr>
        <w:spacing w:after="0" w:line="100" w:lineRule="atLeast"/>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BE78DB">
      <w:pPr>
        <w:spacing w:after="0" w:line="100" w:lineRule="atLeast"/>
        <w:ind w:firstLine="851"/>
        <w:jc w:val="both"/>
        <w:rPr>
          <w:rFonts w:ascii="Times New Roman" w:hAnsi="Times New Roman" w:cs="Times New Roman"/>
          <w:sz w:val="24"/>
          <w:szCs w:val="24"/>
        </w:rPr>
      </w:pPr>
    </w:p>
    <w:p w:rsidR="00264B5C" w:rsidRPr="00264B5C" w:rsidRDefault="00264B5C"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w:t>
      </w:r>
      <w:r w:rsidRPr="00BE78DB">
        <w:rPr>
          <w:rFonts w:ascii="Times New Roman" w:hAnsi="Times New Roman" w:cs="Times New Roman"/>
          <w:sz w:val="24"/>
          <w:szCs w:val="24"/>
        </w:rPr>
        <w:lastRenderedPageBreak/>
        <w:t>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64478E">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t>Формы обучения, промежуточной и итоговой аттестации обучающихся и виды занятий и учебных работ</w:t>
      </w:r>
    </w:p>
    <w:p w:rsidR="0064478E" w:rsidRDefault="0064478E" w:rsidP="0064478E">
      <w:pPr>
        <w:spacing w:after="0" w:line="100" w:lineRule="atLeast"/>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383427">
      <w:pPr>
        <w:spacing w:after="0" w:line="100" w:lineRule="atLeast"/>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383427">
      <w:pPr>
        <w:spacing w:after="0" w:line="100" w:lineRule="atLeast"/>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522B9">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lastRenderedPageBreak/>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64478E">
      <w:pPr>
        <w:pStyle w:val="a8"/>
        <w:spacing w:after="0" w:line="240" w:lineRule="auto"/>
        <w:ind w:left="0"/>
        <w:jc w:val="both"/>
        <w:rPr>
          <w:rFonts w:ascii="Times New Roman" w:hAnsi="Times New Roman" w:cs="Times New Roman"/>
          <w:sz w:val="24"/>
          <w:szCs w:val="24"/>
        </w:rPr>
      </w:pPr>
    </w:p>
    <w:p w:rsidR="0064478E" w:rsidRPr="00636C41" w:rsidRDefault="0064478E" w:rsidP="0064478E">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64478E">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64478E">
      <w:pPr>
        <w:spacing w:after="0" w:line="100" w:lineRule="atLeast"/>
        <w:ind w:firstLine="851"/>
        <w:jc w:val="both"/>
        <w:rPr>
          <w:rFonts w:ascii="Times New Roman" w:hAnsi="Times New Roman" w:cs="Times New Roman"/>
          <w:sz w:val="24"/>
          <w:szCs w:val="24"/>
        </w:rPr>
      </w:pPr>
    </w:p>
    <w:p w:rsidR="006D0A54" w:rsidRPr="00E02A7B" w:rsidRDefault="00E02A7B" w:rsidP="00E02A7B">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022000">
      <w:pPr>
        <w:spacing w:after="0" w:line="100" w:lineRule="atLeast"/>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022000">
      <w:pPr>
        <w:spacing w:after="0" w:line="100" w:lineRule="atLeast"/>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02200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022000">
      <w:pPr>
        <w:spacing w:after="0" w:line="100" w:lineRule="atLeast"/>
        <w:ind w:firstLine="851"/>
        <w:jc w:val="both"/>
        <w:rPr>
          <w:rFonts w:ascii="Times New Roman" w:hAnsi="Times New Roman" w:cs="Times New Roman"/>
          <w:sz w:val="24"/>
          <w:szCs w:val="24"/>
        </w:rPr>
      </w:pPr>
    </w:p>
    <w:p w:rsidR="006D0A54" w:rsidRPr="0066481C" w:rsidRDefault="0066481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022000">
      <w:pPr>
        <w:spacing w:after="0" w:line="100" w:lineRule="atLeast"/>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022000">
      <w:pPr>
        <w:spacing w:after="0" w:line="100" w:lineRule="atLeast"/>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F16074">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F16074">
      <w:pPr>
        <w:spacing w:after="0" w:line="100" w:lineRule="atLeast"/>
        <w:ind w:firstLine="851"/>
        <w:jc w:val="both"/>
        <w:rPr>
          <w:rFonts w:ascii="Times New Roman" w:hAnsi="Times New Roman" w:cs="Times New Roman"/>
          <w:sz w:val="24"/>
          <w:szCs w:val="24"/>
        </w:rPr>
      </w:pPr>
    </w:p>
    <w:p w:rsidR="00B676E5" w:rsidRDefault="00B676E5" w:rsidP="00F16074">
      <w:pPr>
        <w:spacing w:after="0" w:line="100" w:lineRule="atLeast"/>
        <w:ind w:firstLine="851"/>
        <w:jc w:val="both"/>
        <w:rPr>
          <w:rFonts w:ascii="Times New Roman" w:hAnsi="Times New Roman" w:cs="Times New Roman"/>
          <w:sz w:val="24"/>
          <w:szCs w:val="24"/>
        </w:rPr>
      </w:pPr>
    </w:p>
    <w:p w:rsidR="006D0A54" w:rsidRPr="0001268E" w:rsidRDefault="0066481C" w:rsidP="0066481C">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281F1E" w:rsidRDefault="00281F1E" w:rsidP="00264B5C">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0C" w:rsidRDefault="00292A0C" w:rsidP="002B3A07">
      <w:pPr>
        <w:spacing w:after="0" w:line="240" w:lineRule="auto"/>
      </w:pPr>
      <w:r>
        <w:separator/>
      </w:r>
    </w:p>
  </w:endnote>
  <w:endnote w:type="continuationSeparator" w:id="0">
    <w:p w:rsidR="00292A0C" w:rsidRDefault="00292A0C"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0C" w:rsidRDefault="00292A0C" w:rsidP="002B3A07">
      <w:pPr>
        <w:spacing w:after="0" w:line="240" w:lineRule="auto"/>
      </w:pPr>
      <w:r>
        <w:separator/>
      </w:r>
    </w:p>
  </w:footnote>
  <w:footnote w:type="continuationSeparator" w:id="0">
    <w:p w:rsidR="00292A0C" w:rsidRDefault="00292A0C"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1268E"/>
    <w:rsid w:val="00013247"/>
    <w:rsid w:val="0001361D"/>
    <w:rsid w:val="00022000"/>
    <w:rsid w:val="00027660"/>
    <w:rsid w:val="00034048"/>
    <w:rsid w:val="00035AB9"/>
    <w:rsid w:val="00035F0C"/>
    <w:rsid w:val="000624F3"/>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202F46"/>
    <w:rsid w:val="00213D48"/>
    <w:rsid w:val="00252740"/>
    <w:rsid w:val="00255668"/>
    <w:rsid w:val="00264B5C"/>
    <w:rsid w:val="00281F1E"/>
    <w:rsid w:val="00292A0C"/>
    <w:rsid w:val="002A0859"/>
    <w:rsid w:val="002A2AC4"/>
    <w:rsid w:val="002B3A07"/>
    <w:rsid w:val="002C24F3"/>
    <w:rsid w:val="002C5C3F"/>
    <w:rsid w:val="002F56BC"/>
    <w:rsid w:val="00303EC4"/>
    <w:rsid w:val="00316504"/>
    <w:rsid w:val="0031734B"/>
    <w:rsid w:val="00320B65"/>
    <w:rsid w:val="003504F7"/>
    <w:rsid w:val="00353748"/>
    <w:rsid w:val="00356139"/>
    <w:rsid w:val="00364793"/>
    <w:rsid w:val="00383427"/>
    <w:rsid w:val="00383AF1"/>
    <w:rsid w:val="0038576E"/>
    <w:rsid w:val="0038765B"/>
    <w:rsid w:val="003909A6"/>
    <w:rsid w:val="00391F5A"/>
    <w:rsid w:val="003A022E"/>
    <w:rsid w:val="003A3D50"/>
    <w:rsid w:val="003A6D86"/>
    <w:rsid w:val="003B3687"/>
    <w:rsid w:val="003B3DF6"/>
    <w:rsid w:val="003C401B"/>
    <w:rsid w:val="003C6A5F"/>
    <w:rsid w:val="0040417C"/>
    <w:rsid w:val="00407B8F"/>
    <w:rsid w:val="004124E0"/>
    <w:rsid w:val="004237A4"/>
    <w:rsid w:val="00450B32"/>
    <w:rsid w:val="00465A80"/>
    <w:rsid w:val="00495B28"/>
    <w:rsid w:val="00495D21"/>
    <w:rsid w:val="00497BFA"/>
    <w:rsid w:val="004A56E5"/>
    <w:rsid w:val="004D5B43"/>
    <w:rsid w:val="004E5080"/>
    <w:rsid w:val="005079F9"/>
    <w:rsid w:val="0051272F"/>
    <w:rsid w:val="00520497"/>
    <w:rsid w:val="00546F30"/>
    <w:rsid w:val="005522B9"/>
    <w:rsid w:val="00552B0D"/>
    <w:rsid w:val="00586811"/>
    <w:rsid w:val="00591043"/>
    <w:rsid w:val="005A0F6B"/>
    <w:rsid w:val="005C20D3"/>
    <w:rsid w:val="005C735E"/>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73B0"/>
    <w:rsid w:val="006D0A54"/>
    <w:rsid w:val="006F7A3B"/>
    <w:rsid w:val="00702D37"/>
    <w:rsid w:val="0071106E"/>
    <w:rsid w:val="007140D1"/>
    <w:rsid w:val="007219F0"/>
    <w:rsid w:val="007735B2"/>
    <w:rsid w:val="00784A72"/>
    <w:rsid w:val="007935A6"/>
    <w:rsid w:val="007C21A5"/>
    <w:rsid w:val="007D3640"/>
    <w:rsid w:val="007D7FA9"/>
    <w:rsid w:val="007E3C79"/>
    <w:rsid w:val="007E699C"/>
    <w:rsid w:val="00824459"/>
    <w:rsid w:val="00825F51"/>
    <w:rsid w:val="00834A93"/>
    <w:rsid w:val="00836111"/>
    <w:rsid w:val="0087352C"/>
    <w:rsid w:val="0088055D"/>
    <w:rsid w:val="0089263D"/>
    <w:rsid w:val="00892DD3"/>
    <w:rsid w:val="008A706D"/>
    <w:rsid w:val="008B322F"/>
    <w:rsid w:val="008C66B2"/>
    <w:rsid w:val="008D6787"/>
    <w:rsid w:val="008F201C"/>
    <w:rsid w:val="008F58C7"/>
    <w:rsid w:val="00915C2D"/>
    <w:rsid w:val="00920C65"/>
    <w:rsid w:val="00922BF1"/>
    <w:rsid w:val="009534F7"/>
    <w:rsid w:val="00957373"/>
    <w:rsid w:val="0096239A"/>
    <w:rsid w:val="009657FF"/>
    <w:rsid w:val="00970AEC"/>
    <w:rsid w:val="009731B8"/>
    <w:rsid w:val="009803A7"/>
    <w:rsid w:val="00996B74"/>
    <w:rsid w:val="009A32C8"/>
    <w:rsid w:val="009A66B3"/>
    <w:rsid w:val="009B0899"/>
    <w:rsid w:val="009B1C0C"/>
    <w:rsid w:val="009C0ACF"/>
    <w:rsid w:val="009F51D1"/>
    <w:rsid w:val="00A4573F"/>
    <w:rsid w:val="00A65B4A"/>
    <w:rsid w:val="00A74380"/>
    <w:rsid w:val="00A96404"/>
    <w:rsid w:val="00AA7CB2"/>
    <w:rsid w:val="00AB0C98"/>
    <w:rsid w:val="00AE792B"/>
    <w:rsid w:val="00AE7DBF"/>
    <w:rsid w:val="00B044AA"/>
    <w:rsid w:val="00B12244"/>
    <w:rsid w:val="00B21714"/>
    <w:rsid w:val="00B676E5"/>
    <w:rsid w:val="00B71478"/>
    <w:rsid w:val="00BE78DB"/>
    <w:rsid w:val="00C159EB"/>
    <w:rsid w:val="00C30A13"/>
    <w:rsid w:val="00C4562A"/>
    <w:rsid w:val="00C74D3B"/>
    <w:rsid w:val="00C756C3"/>
    <w:rsid w:val="00CB6D83"/>
    <w:rsid w:val="00CC4D64"/>
    <w:rsid w:val="00D509BF"/>
    <w:rsid w:val="00D53E4C"/>
    <w:rsid w:val="00D805BA"/>
    <w:rsid w:val="00D80F01"/>
    <w:rsid w:val="00D85DA6"/>
    <w:rsid w:val="00D90457"/>
    <w:rsid w:val="00DB0207"/>
    <w:rsid w:val="00DD529C"/>
    <w:rsid w:val="00E024CE"/>
    <w:rsid w:val="00E02A7B"/>
    <w:rsid w:val="00E16A1B"/>
    <w:rsid w:val="00E53402"/>
    <w:rsid w:val="00E76E5F"/>
    <w:rsid w:val="00E803C8"/>
    <w:rsid w:val="00E813B7"/>
    <w:rsid w:val="00E867CC"/>
    <w:rsid w:val="00E91581"/>
    <w:rsid w:val="00E96F8B"/>
    <w:rsid w:val="00EF3099"/>
    <w:rsid w:val="00F055C2"/>
    <w:rsid w:val="00F16074"/>
    <w:rsid w:val="00F272D1"/>
    <w:rsid w:val="00F350F3"/>
    <w:rsid w:val="00F40FD1"/>
    <w:rsid w:val="00F43B2E"/>
    <w:rsid w:val="00F545D1"/>
    <w:rsid w:val="00F72B92"/>
    <w:rsid w:val="00F804A8"/>
    <w:rsid w:val="00F93A7B"/>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blk">
    <w:name w:val="blk"/>
    <w:basedOn w:val="a0"/>
    <w:rsid w:val="00C3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3490-2E7F-4182-8D4F-75631FE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24</Pages>
  <Words>9455</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156</cp:revision>
  <cp:lastPrinted>2014-02-26T10:46:00Z</cp:lastPrinted>
  <dcterms:created xsi:type="dcterms:W3CDTF">2014-02-25T08:58:00Z</dcterms:created>
  <dcterms:modified xsi:type="dcterms:W3CDTF">2014-09-25T09:02:00Z</dcterms:modified>
</cp:coreProperties>
</file>