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15"/>
        <w:gridCol w:w="4940"/>
      </w:tblGrid>
      <w:tr w:rsidR="002C24F3" w:rsidRPr="002C24F3" w:rsidTr="002B3A07">
        <w:tc>
          <w:tcPr>
            <w:tcW w:w="4415" w:type="dxa"/>
          </w:tcPr>
          <w:p w:rsidR="002B3A07" w:rsidRPr="008A706D" w:rsidRDefault="002B3A07" w:rsidP="0054557B">
            <w:pPr>
              <w:spacing w:after="0" w:line="240" w:lineRule="auto"/>
              <w:rPr>
                <w:rFonts w:ascii="Times New Roman" w:hAnsi="Times New Roman" w:cs="Times New Roman"/>
                <w:sz w:val="24"/>
                <w:szCs w:val="24"/>
                <w:lang w:val="en-US"/>
              </w:rPr>
            </w:pPr>
          </w:p>
        </w:tc>
        <w:tc>
          <w:tcPr>
            <w:tcW w:w="4940" w:type="dxa"/>
          </w:tcPr>
          <w:p w:rsidR="002B3A07" w:rsidRPr="002C24F3" w:rsidRDefault="002B3A07" w:rsidP="0054557B">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УТВЕРЖДЕНО</w:t>
            </w:r>
          </w:p>
        </w:tc>
      </w:tr>
      <w:tr w:rsidR="002C24F3" w:rsidRPr="002C24F3" w:rsidTr="002B3A07">
        <w:tc>
          <w:tcPr>
            <w:tcW w:w="4415" w:type="dxa"/>
          </w:tcPr>
          <w:p w:rsidR="002B3A07" w:rsidRPr="002C24F3" w:rsidRDefault="002B3A07" w:rsidP="0054557B">
            <w:pPr>
              <w:spacing w:after="0" w:line="240" w:lineRule="auto"/>
              <w:rPr>
                <w:rFonts w:ascii="Times New Roman" w:hAnsi="Times New Roman" w:cs="Times New Roman"/>
                <w:sz w:val="24"/>
                <w:szCs w:val="24"/>
              </w:rPr>
            </w:pPr>
          </w:p>
        </w:tc>
        <w:tc>
          <w:tcPr>
            <w:tcW w:w="4940" w:type="dxa"/>
          </w:tcPr>
          <w:p w:rsidR="002B3A07" w:rsidRPr="002C24F3" w:rsidRDefault="002B3A07" w:rsidP="0054557B">
            <w:pPr>
              <w:spacing w:after="0" w:line="240" w:lineRule="auto"/>
              <w:jc w:val="center"/>
              <w:rPr>
                <w:rFonts w:ascii="Times New Roman" w:hAnsi="Times New Roman" w:cs="Times New Roman"/>
                <w:sz w:val="24"/>
                <w:szCs w:val="24"/>
              </w:rPr>
            </w:pPr>
          </w:p>
        </w:tc>
      </w:tr>
      <w:tr w:rsidR="002C24F3" w:rsidRPr="002C24F3" w:rsidTr="002B3A07">
        <w:tc>
          <w:tcPr>
            <w:tcW w:w="4415" w:type="dxa"/>
          </w:tcPr>
          <w:p w:rsidR="002B3A07" w:rsidRPr="002C24F3" w:rsidRDefault="002B3A07" w:rsidP="0054557B">
            <w:pPr>
              <w:spacing w:after="0" w:line="240" w:lineRule="auto"/>
              <w:rPr>
                <w:rFonts w:ascii="Times New Roman" w:hAnsi="Times New Roman" w:cs="Times New Roman"/>
                <w:sz w:val="24"/>
                <w:szCs w:val="24"/>
              </w:rPr>
            </w:pPr>
          </w:p>
        </w:tc>
        <w:tc>
          <w:tcPr>
            <w:tcW w:w="4940" w:type="dxa"/>
          </w:tcPr>
          <w:p w:rsidR="002B3A07" w:rsidRPr="002C24F3" w:rsidRDefault="002B3A07" w:rsidP="0054557B">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Приказом №</w:t>
            </w:r>
            <w:r w:rsidRPr="0054557B">
              <w:rPr>
                <w:rFonts w:ascii="Times New Roman" w:hAnsi="Times New Roman" w:cs="Times New Roman"/>
                <w:sz w:val="24"/>
                <w:szCs w:val="24"/>
              </w:rPr>
              <w:t>1</w:t>
            </w:r>
            <w:r w:rsidRPr="002C24F3">
              <w:rPr>
                <w:rFonts w:ascii="Times New Roman" w:hAnsi="Times New Roman" w:cs="Times New Roman"/>
                <w:sz w:val="24"/>
                <w:szCs w:val="24"/>
              </w:rPr>
              <w:t xml:space="preserve">-ОП от </w:t>
            </w:r>
            <w:r w:rsidR="005E5B16">
              <w:rPr>
                <w:rFonts w:ascii="Times New Roman" w:hAnsi="Times New Roman" w:cs="Times New Roman"/>
                <w:sz w:val="24"/>
                <w:szCs w:val="24"/>
              </w:rPr>
              <w:t>«</w:t>
            </w:r>
            <w:r w:rsidR="0054557B">
              <w:rPr>
                <w:rFonts w:ascii="Times New Roman" w:hAnsi="Times New Roman" w:cs="Times New Roman"/>
                <w:sz w:val="24"/>
                <w:szCs w:val="24"/>
              </w:rPr>
              <w:t>21</w:t>
            </w:r>
            <w:r w:rsidR="005E5B16">
              <w:rPr>
                <w:rFonts w:ascii="Times New Roman" w:hAnsi="Times New Roman" w:cs="Times New Roman"/>
                <w:sz w:val="24"/>
                <w:szCs w:val="24"/>
              </w:rPr>
              <w:t>»</w:t>
            </w:r>
            <w:r w:rsidRPr="002C24F3">
              <w:rPr>
                <w:rFonts w:ascii="Times New Roman" w:hAnsi="Times New Roman" w:cs="Times New Roman"/>
                <w:sz w:val="24"/>
                <w:szCs w:val="24"/>
              </w:rPr>
              <w:t xml:space="preserve"> </w:t>
            </w:r>
            <w:r w:rsidR="0054557B">
              <w:rPr>
                <w:rFonts w:ascii="Times New Roman" w:hAnsi="Times New Roman" w:cs="Times New Roman"/>
                <w:sz w:val="24"/>
                <w:szCs w:val="24"/>
              </w:rPr>
              <w:t>июля</w:t>
            </w:r>
            <w:r w:rsidRPr="002C24F3">
              <w:rPr>
                <w:rFonts w:ascii="Times New Roman" w:hAnsi="Times New Roman" w:cs="Times New Roman"/>
                <w:sz w:val="24"/>
                <w:szCs w:val="24"/>
              </w:rPr>
              <w:t xml:space="preserve"> 20</w:t>
            </w:r>
            <w:r w:rsidR="0054557B">
              <w:rPr>
                <w:rFonts w:ascii="Times New Roman" w:hAnsi="Times New Roman" w:cs="Times New Roman"/>
                <w:sz w:val="24"/>
                <w:szCs w:val="24"/>
              </w:rPr>
              <w:t>14</w:t>
            </w:r>
            <w:r w:rsidRPr="002C24F3">
              <w:rPr>
                <w:rFonts w:ascii="Times New Roman" w:hAnsi="Times New Roman" w:cs="Times New Roman"/>
                <w:sz w:val="24"/>
                <w:szCs w:val="24"/>
              </w:rPr>
              <w:t xml:space="preserve"> года </w:t>
            </w:r>
          </w:p>
        </w:tc>
      </w:tr>
      <w:tr w:rsidR="002C24F3" w:rsidRPr="002C24F3" w:rsidTr="002B3A07">
        <w:tc>
          <w:tcPr>
            <w:tcW w:w="4415" w:type="dxa"/>
          </w:tcPr>
          <w:p w:rsidR="002B3A07" w:rsidRPr="002C24F3" w:rsidRDefault="002B3A07" w:rsidP="0054557B">
            <w:pPr>
              <w:spacing w:after="0" w:line="240" w:lineRule="auto"/>
              <w:rPr>
                <w:rFonts w:ascii="Times New Roman" w:hAnsi="Times New Roman" w:cs="Times New Roman"/>
                <w:sz w:val="24"/>
                <w:szCs w:val="24"/>
              </w:rPr>
            </w:pPr>
          </w:p>
        </w:tc>
        <w:tc>
          <w:tcPr>
            <w:tcW w:w="4940" w:type="dxa"/>
          </w:tcPr>
          <w:p w:rsidR="002B3A07" w:rsidRPr="002C24F3" w:rsidRDefault="002B3A07" w:rsidP="0054557B">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 xml:space="preserve">директором ФОНДА </w:t>
            </w:r>
            <w:r w:rsidR="005E5B16">
              <w:rPr>
                <w:rFonts w:ascii="Times New Roman" w:hAnsi="Times New Roman" w:cs="Times New Roman"/>
                <w:sz w:val="24"/>
                <w:szCs w:val="24"/>
              </w:rPr>
              <w:t>«</w:t>
            </w:r>
            <w:r w:rsidRPr="002C24F3">
              <w:rPr>
                <w:rFonts w:ascii="Times New Roman" w:hAnsi="Times New Roman" w:cs="Times New Roman"/>
                <w:sz w:val="24"/>
                <w:szCs w:val="24"/>
              </w:rPr>
              <w:t>ТРИОНИКС</w:t>
            </w:r>
            <w:r w:rsidR="005E5B16">
              <w:rPr>
                <w:rFonts w:ascii="Times New Roman" w:hAnsi="Times New Roman" w:cs="Times New Roman"/>
                <w:sz w:val="24"/>
                <w:szCs w:val="24"/>
              </w:rPr>
              <w:t>»</w:t>
            </w:r>
          </w:p>
        </w:tc>
      </w:tr>
      <w:tr w:rsidR="002C24F3" w:rsidRPr="002C24F3" w:rsidTr="002B3A07">
        <w:tc>
          <w:tcPr>
            <w:tcW w:w="4415" w:type="dxa"/>
          </w:tcPr>
          <w:p w:rsidR="002B3A07" w:rsidRPr="002C24F3" w:rsidRDefault="002B3A07" w:rsidP="0054557B">
            <w:pPr>
              <w:spacing w:after="0" w:line="240" w:lineRule="auto"/>
              <w:rPr>
                <w:rFonts w:ascii="Times New Roman" w:hAnsi="Times New Roman" w:cs="Times New Roman"/>
                <w:sz w:val="24"/>
                <w:szCs w:val="24"/>
              </w:rPr>
            </w:pPr>
          </w:p>
        </w:tc>
        <w:tc>
          <w:tcPr>
            <w:tcW w:w="4940" w:type="dxa"/>
          </w:tcPr>
          <w:p w:rsidR="002B3A07" w:rsidRPr="002C24F3" w:rsidRDefault="002B3A07" w:rsidP="0054557B">
            <w:pPr>
              <w:spacing w:after="0" w:line="240" w:lineRule="auto"/>
              <w:rPr>
                <w:rFonts w:ascii="Times New Roman" w:hAnsi="Times New Roman" w:cs="Times New Roman"/>
                <w:sz w:val="24"/>
                <w:szCs w:val="24"/>
              </w:rPr>
            </w:pPr>
          </w:p>
        </w:tc>
      </w:tr>
      <w:tr w:rsidR="002C24F3" w:rsidRPr="002C24F3" w:rsidTr="004D5B43">
        <w:tc>
          <w:tcPr>
            <w:tcW w:w="9355" w:type="dxa"/>
            <w:gridSpan w:val="2"/>
          </w:tcPr>
          <w:p w:rsidR="002B3A07" w:rsidRPr="002C24F3" w:rsidRDefault="0096239A" w:rsidP="0054557B">
            <w:pPr>
              <w:spacing w:after="0" w:line="240" w:lineRule="auto"/>
              <w:jc w:val="center"/>
              <w:rPr>
                <w:rFonts w:ascii="Times New Roman" w:hAnsi="Times New Roman" w:cs="Times New Roman"/>
                <w:b/>
                <w:sz w:val="24"/>
                <w:szCs w:val="24"/>
              </w:rPr>
            </w:pPr>
            <w:r w:rsidRPr="002C24F3">
              <w:rPr>
                <w:rFonts w:ascii="Times New Roman" w:hAnsi="Times New Roman" w:cs="Times New Roman"/>
                <w:b/>
                <w:sz w:val="24"/>
                <w:szCs w:val="24"/>
              </w:rPr>
              <w:t>Образовательная программа</w:t>
            </w:r>
          </w:p>
        </w:tc>
      </w:tr>
      <w:tr w:rsidR="002C24F3" w:rsidRPr="002C24F3" w:rsidTr="00202F46">
        <w:tc>
          <w:tcPr>
            <w:tcW w:w="9355" w:type="dxa"/>
            <w:gridSpan w:val="2"/>
            <w:shd w:val="clear" w:color="auto" w:fill="auto"/>
          </w:tcPr>
          <w:p w:rsidR="0096239A" w:rsidRPr="00202F46" w:rsidRDefault="002C24F3" w:rsidP="0054557B">
            <w:pPr>
              <w:spacing w:after="0" w:line="240" w:lineRule="auto"/>
              <w:jc w:val="center"/>
              <w:rPr>
                <w:rFonts w:ascii="Times New Roman" w:hAnsi="Times New Roman" w:cs="Times New Roman"/>
                <w:b/>
                <w:sz w:val="24"/>
                <w:szCs w:val="24"/>
              </w:rPr>
            </w:pPr>
            <w:r w:rsidRPr="00202F46">
              <w:rPr>
                <w:rFonts w:ascii="Times New Roman" w:hAnsi="Times New Roman" w:cs="Times New Roman"/>
                <w:b/>
                <w:sz w:val="24"/>
                <w:szCs w:val="24"/>
              </w:rPr>
              <w:t>дополнительная профессиональная программа</w:t>
            </w:r>
          </w:p>
        </w:tc>
      </w:tr>
      <w:tr w:rsidR="002C24F3" w:rsidRPr="002C24F3" w:rsidTr="00202F46">
        <w:tc>
          <w:tcPr>
            <w:tcW w:w="9355" w:type="dxa"/>
            <w:gridSpan w:val="2"/>
            <w:shd w:val="clear" w:color="auto" w:fill="auto"/>
          </w:tcPr>
          <w:p w:rsidR="00407B8F" w:rsidRPr="00202F46" w:rsidRDefault="002C24F3" w:rsidP="0054557B">
            <w:pPr>
              <w:spacing w:after="0" w:line="240" w:lineRule="auto"/>
              <w:jc w:val="center"/>
              <w:rPr>
                <w:rFonts w:ascii="Times New Roman" w:hAnsi="Times New Roman" w:cs="Times New Roman"/>
                <w:b/>
                <w:sz w:val="24"/>
                <w:szCs w:val="24"/>
              </w:rPr>
            </w:pPr>
            <w:r w:rsidRPr="00202F46">
              <w:rPr>
                <w:rFonts w:ascii="Times New Roman" w:hAnsi="Times New Roman" w:cs="Times New Roman"/>
                <w:b/>
                <w:sz w:val="24"/>
                <w:szCs w:val="24"/>
              </w:rPr>
              <w:t>(программа повышения квалификации</w:t>
            </w:r>
            <w:r w:rsidR="0006777F">
              <w:rPr>
                <w:rFonts w:ascii="Times New Roman" w:hAnsi="Times New Roman" w:cs="Times New Roman"/>
                <w:b/>
                <w:sz w:val="24"/>
                <w:szCs w:val="24"/>
              </w:rPr>
              <w:t>)</w:t>
            </w:r>
          </w:p>
        </w:tc>
      </w:tr>
      <w:tr w:rsidR="002C24F3" w:rsidRPr="002C24F3" w:rsidTr="004D5B43">
        <w:tc>
          <w:tcPr>
            <w:tcW w:w="9355" w:type="dxa"/>
            <w:gridSpan w:val="2"/>
          </w:tcPr>
          <w:p w:rsidR="00407B8F" w:rsidRPr="00202F46" w:rsidRDefault="00023599" w:rsidP="0054557B">
            <w:pPr>
              <w:spacing w:after="0" w:line="240" w:lineRule="auto"/>
              <w:jc w:val="center"/>
              <w:rPr>
                <w:rFonts w:ascii="Times New Roman" w:hAnsi="Times New Roman" w:cs="Times New Roman"/>
                <w:b/>
                <w:sz w:val="24"/>
                <w:szCs w:val="24"/>
              </w:rPr>
            </w:pPr>
            <w:r w:rsidRPr="00023599">
              <w:rPr>
                <w:rFonts w:ascii="Times New Roman" w:hAnsi="Times New Roman" w:cs="Times New Roman"/>
                <w:b/>
                <w:sz w:val="24"/>
                <w:szCs w:val="24"/>
              </w:rPr>
              <w:t>государственных гражданских служащих</w:t>
            </w:r>
          </w:p>
        </w:tc>
      </w:tr>
      <w:tr w:rsidR="002C24F3" w:rsidRPr="002C24F3" w:rsidTr="004D5B43">
        <w:tc>
          <w:tcPr>
            <w:tcW w:w="9355" w:type="dxa"/>
            <w:gridSpan w:val="2"/>
          </w:tcPr>
          <w:p w:rsidR="00407B8F" w:rsidRPr="006D0A54" w:rsidRDefault="00407B8F" w:rsidP="0054557B">
            <w:pPr>
              <w:spacing w:after="0" w:line="240" w:lineRule="auto"/>
              <w:jc w:val="center"/>
              <w:rPr>
                <w:rFonts w:ascii="Times New Roman" w:hAnsi="Times New Roman" w:cs="Times New Roman"/>
                <w:b/>
                <w:sz w:val="24"/>
                <w:szCs w:val="24"/>
                <w:highlight w:val="red"/>
              </w:rPr>
            </w:pPr>
          </w:p>
        </w:tc>
      </w:tr>
    </w:tbl>
    <w:p w:rsidR="002B3A07" w:rsidRDefault="002B3A07" w:rsidP="0054557B">
      <w:pPr>
        <w:spacing w:after="0" w:line="240" w:lineRule="auto"/>
        <w:jc w:val="both"/>
        <w:rPr>
          <w:rFonts w:ascii="Times New Roman" w:hAnsi="Times New Roman" w:cs="Times New Roman"/>
          <w:sz w:val="24"/>
          <w:szCs w:val="24"/>
        </w:rPr>
      </w:pPr>
    </w:p>
    <w:p w:rsidR="0054557B" w:rsidRPr="0054557B" w:rsidRDefault="0054557B" w:rsidP="0054557B">
      <w:pPr>
        <w:pStyle w:val="a9"/>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54557B">
        <w:rPr>
          <w:rFonts w:ascii="Times New Roman" w:hAnsi="Times New Roman" w:cs="Times New Roman"/>
          <w:b/>
          <w:sz w:val="24"/>
          <w:szCs w:val="24"/>
        </w:rPr>
        <w:t>Наименование образовательной программы</w:t>
      </w:r>
    </w:p>
    <w:p w:rsidR="0054557B" w:rsidRPr="0054557B" w:rsidRDefault="0054557B" w:rsidP="0054557B">
      <w:pPr>
        <w:spacing w:after="0" w:line="240" w:lineRule="auto"/>
        <w:ind w:firstLine="851"/>
        <w:jc w:val="both"/>
        <w:rPr>
          <w:rFonts w:ascii="Times New Roman" w:eastAsia="Times New Roman" w:hAnsi="Times New Roman" w:cs="Times New Roman"/>
          <w:sz w:val="24"/>
          <w:szCs w:val="24"/>
        </w:rPr>
      </w:pPr>
      <w:r w:rsidRPr="0054557B">
        <w:rPr>
          <w:rFonts w:ascii="Times New Roman" w:eastAsia="Times New Roman" w:hAnsi="Times New Roman" w:cs="Times New Roman"/>
          <w:sz w:val="24"/>
          <w:szCs w:val="24"/>
        </w:rPr>
        <w:t xml:space="preserve">Наименование образовательной программы: дополнительная профессиональная программа (программа повышения квалификации и программа профессиональной переподготовки) по специальности </w:t>
      </w:r>
      <w:r w:rsidRPr="0054557B">
        <w:rPr>
          <w:rFonts w:ascii="Times New Roman" w:eastAsia="Times New Roman" w:hAnsi="Times New Roman" w:cs="Times New Roman"/>
          <w:b/>
          <w:sz w:val="24"/>
          <w:szCs w:val="24"/>
        </w:rPr>
        <w:t xml:space="preserve">Программа повышения квалификации государственных гражданских служащих </w:t>
      </w:r>
      <w:r w:rsidRPr="0054557B">
        <w:rPr>
          <w:rFonts w:ascii="Times New Roman" w:eastAsia="Times New Roman" w:hAnsi="Times New Roman" w:cs="Times New Roman"/>
          <w:sz w:val="24"/>
          <w:szCs w:val="24"/>
        </w:rPr>
        <w:t>или</w:t>
      </w:r>
      <w:r w:rsidRPr="0054557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w:t>
      </w:r>
      <w:r w:rsidRPr="0054557B">
        <w:rPr>
          <w:rFonts w:ascii="Times New Roman" w:eastAsia="Times New Roman" w:hAnsi="Times New Roman" w:cs="Times New Roman"/>
          <w:b/>
          <w:sz w:val="24"/>
          <w:szCs w:val="24"/>
        </w:rPr>
        <w:t>рограмма профессиональной переподготовки государственных гражданских служащих</w:t>
      </w:r>
      <w:r w:rsidRPr="0054557B">
        <w:rPr>
          <w:rFonts w:ascii="Times New Roman" w:eastAsia="Times New Roman" w:hAnsi="Times New Roman" w:cs="Times New Roman"/>
          <w:sz w:val="24"/>
          <w:szCs w:val="24"/>
        </w:rPr>
        <w:t>.</w:t>
      </w:r>
    </w:p>
    <w:p w:rsidR="0054557B" w:rsidRPr="00C73841" w:rsidRDefault="0054557B" w:rsidP="0054557B">
      <w:pPr>
        <w:spacing w:after="0" w:line="240" w:lineRule="auto"/>
        <w:ind w:firstLine="851"/>
        <w:jc w:val="both"/>
        <w:rPr>
          <w:rFonts w:ascii="Times New Roman" w:eastAsia="Times New Roman" w:hAnsi="Times New Roman" w:cs="Times New Roman"/>
          <w:sz w:val="24"/>
          <w:szCs w:val="24"/>
        </w:rPr>
      </w:pPr>
    </w:p>
    <w:p w:rsidR="002C24F3" w:rsidRPr="006D0A54" w:rsidRDefault="002C24F3" w:rsidP="0054557B">
      <w:pPr>
        <w:pStyle w:val="a9"/>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Общие положения</w:t>
      </w:r>
    </w:p>
    <w:p w:rsidR="006D0A54" w:rsidRPr="006D0A54" w:rsidRDefault="006D0A54" w:rsidP="0054557B">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 с учетом потребностей лица, по инициативе которого осуществляется дополнительное профессиональное образование, указанным в договоре об </w:t>
      </w:r>
      <w:r w:rsidR="00034048" w:rsidRPr="006D0A54">
        <w:rPr>
          <w:rFonts w:ascii="Times New Roman" w:eastAsia="Times New Roman" w:hAnsi="Times New Roman" w:cs="Times New Roman"/>
          <w:sz w:val="24"/>
          <w:szCs w:val="24"/>
        </w:rPr>
        <w:t>образовании, и</w:t>
      </w:r>
      <w:r w:rsidRPr="006D0A54">
        <w:rPr>
          <w:rFonts w:ascii="Times New Roman" w:eastAsia="Times New Roman" w:hAnsi="Times New Roman" w:cs="Times New Roman"/>
          <w:sz w:val="24"/>
          <w:szCs w:val="24"/>
        </w:rPr>
        <w:t xml:space="preserve"> является обязательной для всех участников отношений в сфере образования.</w:t>
      </w:r>
    </w:p>
    <w:p w:rsidR="006D0A54" w:rsidRPr="00353748" w:rsidRDefault="006D0A54" w:rsidP="0054557B">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5E5B1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самостоятельно определяет содержание образования, выбирает учебно-методическое обеспечение, образовательные </w:t>
      </w:r>
      <w:r w:rsidR="00034048" w:rsidRPr="006D0A54">
        <w:rPr>
          <w:rFonts w:ascii="Times New Roman" w:eastAsia="Times New Roman" w:hAnsi="Times New Roman" w:cs="Times New Roman"/>
          <w:sz w:val="24"/>
          <w:szCs w:val="24"/>
        </w:rPr>
        <w:t>технологии, формы</w:t>
      </w:r>
      <w:r w:rsidRPr="00353748">
        <w:rPr>
          <w:rFonts w:ascii="Times New Roman" w:eastAsia="Times New Roman" w:hAnsi="Times New Roman" w:cs="Times New Roman"/>
          <w:sz w:val="24"/>
          <w:szCs w:val="24"/>
        </w:rPr>
        <w:t xml:space="preserve">, средства, методы обучения, </w:t>
      </w:r>
      <w:r w:rsidRPr="006D0A54">
        <w:rPr>
          <w:rFonts w:ascii="Times New Roman" w:eastAsia="Times New Roman" w:hAnsi="Times New Roman" w:cs="Times New Roman"/>
          <w:sz w:val="24"/>
          <w:szCs w:val="24"/>
        </w:rPr>
        <w:t>учебники, учебные пособия, материалы и иные средства обучения по реализуемым им образовательным программам, с учетом потребностей лица, по инициативе которого осуществляется дополнительное профессиональное образование, и указывает их в договоре об образовании.</w:t>
      </w:r>
    </w:p>
    <w:p w:rsidR="006D0A54" w:rsidRPr="006D0A54" w:rsidRDefault="006D0A54" w:rsidP="0054557B">
      <w:pPr>
        <w:pStyle w:val="a9"/>
        <w:spacing w:after="0" w:line="240" w:lineRule="auto"/>
        <w:ind w:left="0"/>
        <w:jc w:val="both"/>
        <w:rPr>
          <w:rFonts w:ascii="Times New Roman" w:hAnsi="Times New Roman" w:cs="Times New Roman"/>
          <w:sz w:val="24"/>
          <w:szCs w:val="24"/>
        </w:rPr>
      </w:pPr>
    </w:p>
    <w:p w:rsidR="006D0A54" w:rsidRPr="006D0A54" w:rsidRDefault="006D0A54" w:rsidP="0054557B">
      <w:pPr>
        <w:pStyle w:val="a9"/>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Условия обучения</w:t>
      </w:r>
    </w:p>
    <w:p w:rsidR="006D0A54" w:rsidRPr="006D0A54" w:rsidRDefault="006D0A54"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Платность услуг</w:t>
      </w:r>
    </w:p>
    <w:p w:rsidR="006D0A54" w:rsidRPr="006D0A54" w:rsidRDefault="006D0A54" w:rsidP="0054557B">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5E5B1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осуществляет обучение по настоящей образовательной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p>
    <w:p w:rsidR="006D0A54" w:rsidRPr="006D0A54" w:rsidRDefault="006D0A54" w:rsidP="0054557B">
      <w:pPr>
        <w:pStyle w:val="a9"/>
        <w:spacing w:after="0" w:line="240" w:lineRule="auto"/>
        <w:ind w:left="0"/>
        <w:jc w:val="both"/>
        <w:rPr>
          <w:rFonts w:ascii="Times New Roman" w:hAnsi="Times New Roman" w:cs="Times New Roman"/>
          <w:sz w:val="24"/>
          <w:szCs w:val="24"/>
        </w:rPr>
      </w:pPr>
    </w:p>
    <w:p w:rsidR="006D0A54" w:rsidRPr="006D0A54" w:rsidRDefault="006D0A54"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Лица, допускаемые к обучению по образовательной программе</w:t>
      </w:r>
    </w:p>
    <w:p w:rsidR="006D0A54" w:rsidRPr="00023599" w:rsidRDefault="006D0A54" w:rsidP="0054557B">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К обучению по настоящей образовательной программе допускаются только </w:t>
      </w:r>
      <w:r w:rsidRPr="00023599">
        <w:rPr>
          <w:rFonts w:ascii="Times New Roman" w:eastAsia="Times New Roman" w:hAnsi="Times New Roman" w:cs="Times New Roman"/>
          <w:sz w:val="24"/>
          <w:szCs w:val="24"/>
        </w:rPr>
        <w:t>взрослые лица:</w:t>
      </w:r>
    </w:p>
    <w:p w:rsidR="006D0A54" w:rsidRPr="00023599" w:rsidRDefault="006D0A54"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023599">
        <w:rPr>
          <w:rFonts w:ascii="Times New Roman" w:eastAsia="Times New Roman" w:hAnsi="Times New Roman" w:cs="Times New Roman"/>
          <w:sz w:val="24"/>
          <w:szCs w:val="24"/>
        </w:rPr>
        <w:t>имеющие среднее профессиональное и (или) высшее образование;</w:t>
      </w:r>
    </w:p>
    <w:p w:rsidR="006D0A54" w:rsidRPr="00023599" w:rsidRDefault="006D0A54"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023599">
        <w:rPr>
          <w:rFonts w:ascii="Times New Roman" w:eastAsia="Times New Roman" w:hAnsi="Times New Roman" w:cs="Times New Roman"/>
          <w:sz w:val="24"/>
          <w:szCs w:val="24"/>
        </w:rPr>
        <w:t>или получающие среднее профессиональное и (или) высшее образование.</w:t>
      </w:r>
    </w:p>
    <w:p w:rsidR="006D0A54" w:rsidRPr="006D0A54" w:rsidRDefault="006D0A54" w:rsidP="0054557B">
      <w:pPr>
        <w:spacing w:after="0" w:line="240" w:lineRule="auto"/>
        <w:ind w:firstLine="851"/>
        <w:jc w:val="both"/>
        <w:rPr>
          <w:rFonts w:ascii="Times New Roman" w:hAnsi="Times New Roman" w:cs="Times New Roman"/>
          <w:sz w:val="24"/>
          <w:szCs w:val="24"/>
        </w:rPr>
      </w:pPr>
      <w:r w:rsidRPr="006D0A54">
        <w:rPr>
          <w:rFonts w:ascii="Times New Roman" w:eastAsia="Times New Roman" w:hAnsi="Times New Roman" w:cs="Times New Roman"/>
          <w:sz w:val="24"/>
          <w:szCs w:val="24"/>
        </w:rPr>
        <w:t xml:space="preserve">При освоении дополнительных профессиональных программ профессиональной переподготовки возможен зачет учебных предметов, курсов, дисциплин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w:t>
      </w:r>
      <w:r w:rsidR="002A0859">
        <w:rPr>
          <w:rFonts w:ascii="Times New Roman" w:eastAsia="Times New Roman" w:hAnsi="Times New Roman" w:cs="Times New Roman"/>
          <w:sz w:val="24"/>
          <w:szCs w:val="24"/>
        </w:rPr>
        <w:t>объем которого определяется индивидуально</w:t>
      </w:r>
      <w:r w:rsidRPr="006D0A54">
        <w:rPr>
          <w:rFonts w:ascii="Times New Roman" w:eastAsia="Times New Roman" w:hAnsi="Times New Roman" w:cs="Times New Roman"/>
          <w:sz w:val="24"/>
          <w:szCs w:val="24"/>
        </w:rPr>
        <w:t>.</w:t>
      </w:r>
    </w:p>
    <w:p w:rsidR="006D0A54" w:rsidRDefault="006D0A54" w:rsidP="0054557B">
      <w:pPr>
        <w:pStyle w:val="a9"/>
        <w:spacing w:after="0" w:line="240" w:lineRule="auto"/>
        <w:ind w:left="0"/>
        <w:jc w:val="both"/>
        <w:rPr>
          <w:rFonts w:ascii="Times New Roman" w:hAnsi="Times New Roman" w:cs="Times New Roman"/>
          <w:sz w:val="24"/>
          <w:szCs w:val="24"/>
        </w:rPr>
      </w:pPr>
    </w:p>
    <w:p w:rsidR="00EF3099" w:rsidRPr="004E5080" w:rsidRDefault="00EF3099"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Требования к знаниям, навыкам и умениям, необходимым для успешного освоения образовательной программы</w:t>
      </w:r>
    </w:p>
    <w:p w:rsidR="007D3640" w:rsidRDefault="007D3640" w:rsidP="0054557B">
      <w:pPr>
        <w:spacing w:after="0" w:line="240" w:lineRule="auto"/>
        <w:ind w:firstLine="851"/>
        <w:jc w:val="both"/>
        <w:rPr>
          <w:rFonts w:ascii="Times New Roman" w:eastAsia="Times New Roman" w:hAnsi="Times New Roman" w:cs="Times New Roman"/>
          <w:sz w:val="24"/>
          <w:szCs w:val="24"/>
        </w:rPr>
      </w:pPr>
      <w:r w:rsidRPr="007D3640">
        <w:rPr>
          <w:rFonts w:ascii="Times New Roman" w:eastAsia="Times New Roman" w:hAnsi="Times New Roman" w:cs="Times New Roman"/>
          <w:sz w:val="24"/>
          <w:szCs w:val="24"/>
        </w:rPr>
        <w:lastRenderedPageBreak/>
        <w:t xml:space="preserve">Для </w:t>
      </w:r>
      <w:r w:rsidRPr="00023599">
        <w:rPr>
          <w:rFonts w:ascii="Times New Roman" w:eastAsia="Times New Roman" w:hAnsi="Times New Roman" w:cs="Times New Roman"/>
          <w:sz w:val="24"/>
          <w:szCs w:val="24"/>
        </w:rPr>
        <w:t xml:space="preserve">успешного усвоения дисциплины </w:t>
      </w:r>
      <w:r w:rsidR="00F72B92" w:rsidRPr="00023599">
        <w:rPr>
          <w:rFonts w:ascii="Times New Roman" w:eastAsia="Times New Roman" w:hAnsi="Times New Roman" w:cs="Times New Roman"/>
          <w:sz w:val="24"/>
          <w:szCs w:val="24"/>
        </w:rPr>
        <w:t>требований к</w:t>
      </w:r>
      <w:r w:rsidRPr="00023599">
        <w:rPr>
          <w:rFonts w:ascii="Times New Roman" w:eastAsia="Times New Roman" w:hAnsi="Times New Roman" w:cs="Times New Roman"/>
          <w:sz w:val="24"/>
          <w:szCs w:val="24"/>
        </w:rPr>
        <w:t xml:space="preserve"> обучающи</w:t>
      </w:r>
      <w:r w:rsidR="00F72B92" w:rsidRPr="00023599">
        <w:rPr>
          <w:rFonts w:ascii="Times New Roman" w:eastAsia="Times New Roman" w:hAnsi="Times New Roman" w:cs="Times New Roman"/>
          <w:sz w:val="24"/>
          <w:szCs w:val="24"/>
        </w:rPr>
        <w:t>мся о</w:t>
      </w:r>
      <w:r w:rsidRPr="00023599">
        <w:rPr>
          <w:rFonts w:ascii="Times New Roman" w:eastAsia="Times New Roman" w:hAnsi="Times New Roman" w:cs="Times New Roman"/>
          <w:sz w:val="24"/>
          <w:szCs w:val="24"/>
        </w:rPr>
        <w:t xml:space="preserve"> владе</w:t>
      </w:r>
      <w:r w:rsidR="00F72B92" w:rsidRPr="00023599">
        <w:rPr>
          <w:rFonts w:ascii="Times New Roman" w:eastAsia="Times New Roman" w:hAnsi="Times New Roman" w:cs="Times New Roman"/>
          <w:sz w:val="24"/>
          <w:szCs w:val="24"/>
        </w:rPr>
        <w:t xml:space="preserve">нии </w:t>
      </w:r>
      <w:r w:rsidRPr="00023599">
        <w:rPr>
          <w:rFonts w:ascii="Times New Roman" w:eastAsia="Times New Roman" w:hAnsi="Times New Roman" w:cs="Times New Roman"/>
          <w:sz w:val="24"/>
          <w:szCs w:val="24"/>
        </w:rPr>
        <w:t>знаниями, умениями и навык</w:t>
      </w:r>
      <w:r w:rsidR="00034048" w:rsidRPr="00023599">
        <w:rPr>
          <w:rFonts w:ascii="Times New Roman" w:eastAsia="Times New Roman" w:hAnsi="Times New Roman" w:cs="Times New Roman"/>
          <w:sz w:val="24"/>
          <w:szCs w:val="24"/>
        </w:rPr>
        <w:t>ами</w:t>
      </w:r>
      <w:r w:rsidRPr="00023599">
        <w:rPr>
          <w:rFonts w:ascii="Times New Roman" w:eastAsia="Times New Roman" w:hAnsi="Times New Roman" w:cs="Times New Roman"/>
          <w:sz w:val="24"/>
          <w:szCs w:val="24"/>
        </w:rPr>
        <w:t>, сформированны</w:t>
      </w:r>
      <w:r w:rsidR="00034048" w:rsidRPr="00023599">
        <w:rPr>
          <w:rFonts w:ascii="Times New Roman" w:eastAsia="Times New Roman" w:hAnsi="Times New Roman" w:cs="Times New Roman"/>
          <w:sz w:val="24"/>
          <w:szCs w:val="24"/>
        </w:rPr>
        <w:t>ми</w:t>
      </w:r>
      <w:r w:rsidRPr="00023599">
        <w:rPr>
          <w:rFonts w:ascii="Times New Roman" w:eastAsia="Times New Roman" w:hAnsi="Times New Roman" w:cs="Times New Roman"/>
          <w:sz w:val="24"/>
          <w:szCs w:val="24"/>
        </w:rPr>
        <w:t xml:space="preserve"> в процессе обучения по </w:t>
      </w:r>
      <w:r w:rsidR="00F72B92" w:rsidRPr="00023599">
        <w:rPr>
          <w:rFonts w:ascii="Times New Roman" w:eastAsia="Times New Roman" w:hAnsi="Times New Roman" w:cs="Times New Roman"/>
          <w:sz w:val="24"/>
          <w:szCs w:val="24"/>
        </w:rPr>
        <w:t xml:space="preserve">другим </w:t>
      </w:r>
      <w:r w:rsidRPr="00023599">
        <w:rPr>
          <w:rFonts w:ascii="Times New Roman" w:eastAsia="Times New Roman" w:hAnsi="Times New Roman" w:cs="Times New Roman"/>
          <w:sz w:val="24"/>
          <w:szCs w:val="24"/>
        </w:rPr>
        <w:t>курсам/специальностям</w:t>
      </w:r>
      <w:r w:rsidR="00F72B92" w:rsidRPr="00023599">
        <w:rPr>
          <w:rFonts w:ascii="Times New Roman" w:eastAsia="Times New Roman" w:hAnsi="Times New Roman" w:cs="Times New Roman"/>
          <w:sz w:val="24"/>
          <w:szCs w:val="24"/>
        </w:rPr>
        <w:t xml:space="preserve"> не предъявляется.</w:t>
      </w:r>
    </w:p>
    <w:p w:rsidR="007D3640" w:rsidRDefault="007D3640" w:rsidP="0054557B">
      <w:pPr>
        <w:spacing w:after="0" w:line="240" w:lineRule="auto"/>
        <w:jc w:val="both"/>
        <w:rPr>
          <w:rFonts w:ascii="Times New Roman" w:hAnsi="Times New Roman" w:cs="Times New Roman"/>
          <w:sz w:val="24"/>
          <w:szCs w:val="24"/>
        </w:rPr>
      </w:pPr>
    </w:p>
    <w:p w:rsidR="007D3640" w:rsidRPr="007D3640" w:rsidRDefault="007D3640"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7D3640">
        <w:rPr>
          <w:rFonts w:ascii="Times New Roman" w:hAnsi="Times New Roman" w:cs="Times New Roman"/>
          <w:b/>
          <w:sz w:val="24"/>
          <w:szCs w:val="24"/>
        </w:rPr>
        <w:t>Образовательные программы, в которых используются результаты настоящей образовательной программы</w:t>
      </w:r>
    </w:p>
    <w:p w:rsidR="007D3640" w:rsidRDefault="00023599"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D3640">
        <w:rPr>
          <w:rFonts w:ascii="Times New Roman" w:eastAsia="Times New Roman" w:hAnsi="Times New Roman" w:cs="Times New Roman"/>
          <w:sz w:val="24"/>
          <w:szCs w:val="24"/>
        </w:rPr>
        <w:t xml:space="preserve">езультаты настоящей образовательной программы </w:t>
      </w:r>
      <w:r>
        <w:rPr>
          <w:rFonts w:ascii="Times New Roman" w:eastAsia="Times New Roman" w:hAnsi="Times New Roman" w:cs="Times New Roman"/>
          <w:sz w:val="24"/>
          <w:szCs w:val="24"/>
        </w:rPr>
        <w:t>не используются в других о</w:t>
      </w:r>
      <w:r w:rsidRPr="007D3640">
        <w:rPr>
          <w:rFonts w:ascii="Times New Roman" w:eastAsia="Times New Roman" w:hAnsi="Times New Roman" w:cs="Times New Roman"/>
          <w:sz w:val="24"/>
          <w:szCs w:val="24"/>
        </w:rPr>
        <w:t>бразовательны</w:t>
      </w:r>
      <w:r>
        <w:rPr>
          <w:rFonts w:ascii="Times New Roman" w:eastAsia="Times New Roman" w:hAnsi="Times New Roman" w:cs="Times New Roman"/>
          <w:sz w:val="24"/>
          <w:szCs w:val="24"/>
        </w:rPr>
        <w:t>х</w:t>
      </w:r>
      <w:r w:rsidRPr="007D3640">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ах.</w:t>
      </w:r>
    </w:p>
    <w:p w:rsidR="00023599" w:rsidRPr="00023599" w:rsidRDefault="00023599" w:rsidP="0054557B">
      <w:pPr>
        <w:spacing w:after="0" w:line="240" w:lineRule="auto"/>
        <w:ind w:firstLine="851"/>
        <w:jc w:val="both"/>
        <w:rPr>
          <w:rFonts w:ascii="Times New Roman" w:eastAsia="Times New Roman" w:hAnsi="Times New Roman" w:cs="Times New Roman"/>
          <w:sz w:val="24"/>
          <w:szCs w:val="24"/>
        </w:rPr>
      </w:pPr>
    </w:p>
    <w:p w:rsidR="006D0A54" w:rsidRPr="006D0A54" w:rsidRDefault="006D0A54"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Цели, планируемые результаты и приобретаемые компетенции</w:t>
      </w:r>
    </w:p>
    <w:p w:rsidR="006D0A54" w:rsidRPr="006D0A54" w:rsidRDefault="006D0A54"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Цели</w:t>
      </w:r>
    </w:p>
    <w:p w:rsidR="006D0A54" w:rsidRPr="006D0A54" w:rsidRDefault="0011032F"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Целью обучения по образовательной программе является </w:t>
      </w:r>
      <w:r w:rsidR="00702D37">
        <w:rPr>
          <w:rFonts w:ascii="Times New Roman" w:hAnsi="Times New Roman" w:cs="Times New Roman"/>
          <w:sz w:val="24"/>
          <w:szCs w:val="24"/>
        </w:rPr>
        <w:t xml:space="preserve">достижение </w:t>
      </w:r>
      <w:r w:rsidR="0012092F">
        <w:rPr>
          <w:rFonts w:ascii="Times New Roman" w:hAnsi="Times New Roman" w:cs="Times New Roman"/>
          <w:sz w:val="24"/>
          <w:szCs w:val="24"/>
        </w:rPr>
        <w:t>планируемых</w:t>
      </w:r>
      <w:r w:rsidR="00702D37">
        <w:rPr>
          <w:rFonts w:ascii="Times New Roman" w:hAnsi="Times New Roman" w:cs="Times New Roman"/>
          <w:sz w:val="24"/>
          <w:szCs w:val="24"/>
        </w:rPr>
        <w:t xml:space="preserve"> результатов по </w:t>
      </w:r>
      <w:r w:rsidR="0012092F">
        <w:rPr>
          <w:rFonts w:ascii="Times New Roman" w:eastAsia="Times New Roman" w:hAnsi="Times New Roman" w:cs="Times New Roman"/>
          <w:sz w:val="24"/>
          <w:szCs w:val="24"/>
        </w:rPr>
        <w:t>совершенствованию и (или) получению компетенции, необходимой для выполнения нового вида профессиональной деятельности, повышению профессионального уровня в рамках имеющейся квалификации, приобретению новой квалификации.</w:t>
      </w:r>
    </w:p>
    <w:p w:rsidR="006D0A54" w:rsidRDefault="0012092F"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 обучения по образовательной программе </w:t>
      </w:r>
      <w:r w:rsidR="0011032F" w:rsidRPr="0011032F">
        <w:rPr>
          <w:rFonts w:ascii="Times New Roman" w:hAnsi="Times New Roman" w:cs="Times New Roman"/>
          <w:sz w:val="24"/>
          <w:szCs w:val="24"/>
        </w:rPr>
        <w:t>указывает</w:t>
      </w:r>
      <w:r>
        <w:rPr>
          <w:rFonts w:ascii="Times New Roman" w:hAnsi="Times New Roman" w:cs="Times New Roman"/>
          <w:sz w:val="24"/>
          <w:szCs w:val="24"/>
        </w:rPr>
        <w:t>ся</w:t>
      </w:r>
      <w:r w:rsidR="0011032F" w:rsidRPr="0011032F">
        <w:rPr>
          <w:rFonts w:ascii="Times New Roman" w:hAnsi="Times New Roman" w:cs="Times New Roman"/>
          <w:sz w:val="24"/>
          <w:szCs w:val="24"/>
        </w:rPr>
        <w:t xml:space="preserve"> в договоре об образовании.</w:t>
      </w:r>
    </w:p>
    <w:p w:rsidR="006D0A54" w:rsidRDefault="006D0A54" w:rsidP="0054557B">
      <w:pPr>
        <w:pStyle w:val="a9"/>
        <w:spacing w:after="0" w:line="240" w:lineRule="auto"/>
        <w:ind w:left="0"/>
        <w:jc w:val="both"/>
        <w:rPr>
          <w:rFonts w:ascii="Times New Roman" w:hAnsi="Times New Roman" w:cs="Times New Roman"/>
          <w:sz w:val="24"/>
          <w:szCs w:val="24"/>
        </w:rPr>
      </w:pPr>
    </w:p>
    <w:p w:rsidR="006D0A54" w:rsidRDefault="006D0A54"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Профессии и квалификационные требования</w:t>
      </w:r>
    </w:p>
    <w:p w:rsidR="0054557B" w:rsidRDefault="00DD529C" w:rsidP="0054557B">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Обучение по образовательной программе</w:t>
      </w:r>
      <w:r w:rsidRPr="009A66B3">
        <w:rPr>
          <w:rFonts w:ascii="Times New Roman" w:eastAsia="Times New Roman" w:hAnsi="Times New Roman" w:cs="Times New Roman"/>
          <w:sz w:val="24"/>
          <w:szCs w:val="24"/>
        </w:rPr>
        <w:t xml:space="preserve"> </w:t>
      </w:r>
      <w:r w:rsidR="00884819">
        <w:rPr>
          <w:rFonts w:ascii="Times New Roman" w:eastAsia="Times New Roman" w:hAnsi="Times New Roman" w:cs="Times New Roman"/>
          <w:sz w:val="24"/>
          <w:szCs w:val="24"/>
        </w:rPr>
        <w:t>осуществляется в соответствии с</w:t>
      </w:r>
      <w:r w:rsidR="0054557B">
        <w:rPr>
          <w:rFonts w:ascii="Times New Roman" w:eastAsia="Times New Roman" w:hAnsi="Times New Roman" w:cs="Times New Roman"/>
          <w:sz w:val="24"/>
          <w:szCs w:val="24"/>
        </w:rPr>
        <w:t>:</w:t>
      </w:r>
    </w:p>
    <w:p w:rsidR="009A66B3"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 xml:space="preserve">Постановлением Минтруда РФ от 21.08.1998 №37 </w:t>
      </w:r>
      <w:r w:rsidR="005E5B16">
        <w:rPr>
          <w:rFonts w:ascii="Times New Roman" w:eastAsia="Times New Roman" w:hAnsi="Times New Roman" w:cs="Times New Roman"/>
          <w:sz w:val="24"/>
          <w:szCs w:val="24"/>
        </w:rPr>
        <w:t>«</w:t>
      </w:r>
      <w:r w:rsidRPr="00891D80">
        <w:rPr>
          <w:rFonts w:ascii="Times New Roman" w:eastAsia="Times New Roman" w:hAnsi="Times New Roman" w:cs="Times New Roman"/>
          <w:sz w:val="24"/>
          <w:szCs w:val="24"/>
        </w:rPr>
        <w:t>Об утверждении Квалификационного справочника должностей руководителей, специалистов и других служащих</w:t>
      </w:r>
      <w:r w:rsidR="005E5B16">
        <w:rPr>
          <w:rFonts w:ascii="Times New Roman" w:eastAsia="Times New Roman" w:hAnsi="Times New Roman" w:cs="Times New Roman"/>
          <w:sz w:val="24"/>
          <w:szCs w:val="24"/>
        </w:rPr>
        <w:t>»</w:t>
      </w:r>
      <w:r w:rsidR="004E2B6D" w:rsidRPr="00891D80">
        <w:rPr>
          <w:rFonts w:ascii="Times New Roman" w:eastAsia="Times New Roman" w:hAnsi="Times New Roman" w:cs="Times New Roman"/>
          <w:sz w:val="24"/>
          <w:szCs w:val="24"/>
        </w:rPr>
        <w:t>.</w:t>
      </w:r>
    </w:p>
    <w:p w:rsidR="00DD529C" w:rsidRPr="009A66B3" w:rsidRDefault="00DD529C" w:rsidP="0054557B">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Конкретная профессия, должность или перечень квалификационных требований </w:t>
      </w:r>
      <w:r w:rsidRPr="0011032F">
        <w:rPr>
          <w:rFonts w:ascii="Times New Roman" w:hAnsi="Times New Roman" w:cs="Times New Roman"/>
          <w:sz w:val="24"/>
          <w:szCs w:val="24"/>
        </w:rPr>
        <w:t>указывает</w:t>
      </w:r>
      <w:r>
        <w:rPr>
          <w:rFonts w:ascii="Times New Roman" w:hAnsi="Times New Roman" w:cs="Times New Roman"/>
          <w:sz w:val="24"/>
          <w:szCs w:val="24"/>
        </w:rPr>
        <w:t>ся</w:t>
      </w:r>
      <w:r w:rsidRPr="0011032F">
        <w:rPr>
          <w:rFonts w:ascii="Times New Roman" w:hAnsi="Times New Roman" w:cs="Times New Roman"/>
          <w:sz w:val="24"/>
          <w:szCs w:val="24"/>
        </w:rPr>
        <w:t xml:space="preserve"> в договоре об образовании.</w:t>
      </w:r>
    </w:p>
    <w:p w:rsidR="009A66B3" w:rsidRDefault="009A66B3" w:rsidP="0054557B">
      <w:pPr>
        <w:pStyle w:val="a9"/>
        <w:spacing w:after="0" w:line="240" w:lineRule="auto"/>
        <w:ind w:left="0"/>
        <w:jc w:val="both"/>
        <w:rPr>
          <w:rFonts w:ascii="Times New Roman" w:hAnsi="Times New Roman" w:cs="Times New Roman"/>
          <w:sz w:val="24"/>
          <w:szCs w:val="24"/>
        </w:rPr>
      </w:pPr>
    </w:p>
    <w:p w:rsidR="00EF3099" w:rsidRPr="006501AD" w:rsidRDefault="00EF3099"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6501AD">
        <w:rPr>
          <w:rFonts w:ascii="Times New Roman" w:hAnsi="Times New Roman" w:cs="Times New Roman"/>
          <w:b/>
          <w:sz w:val="24"/>
          <w:szCs w:val="24"/>
        </w:rPr>
        <w:t>Планируемые результаты</w:t>
      </w:r>
    </w:p>
    <w:p w:rsidR="00EF3099" w:rsidRDefault="00EF3099" w:rsidP="0054557B">
      <w:pPr>
        <w:spacing w:after="0" w:line="240" w:lineRule="auto"/>
        <w:ind w:firstLine="851"/>
        <w:jc w:val="both"/>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повышения квалификации</w:t>
      </w:r>
      <w:r>
        <w:rPr>
          <w:rFonts w:ascii="Times New Roman" w:eastAsia="Times New Roman" w:hAnsi="Times New Roman" w:cs="Times New Roman"/>
          <w:sz w:val="24"/>
          <w:szCs w:val="24"/>
        </w:rPr>
        <w:t xml:space="preserve">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
    <w:p w:rsidR="00EF3099" w:rsidRDefault="00EF3099"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профессиональной переподготовки</w:t>
      </w:r>
      <w:r>
        <w:rPr>
          <w:rFonts w:ascii="Times New Roman" w:eastAsia="Times New Roman" w:hAnsi="Times New Roman" w:cs="Times New Roman"/>
          <w:sz w:val="24"/>
          <w:szCs w:val="24"/>
        </w:rPr>
        <w:t xml:space="preserve">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F3099" w:rsidRDefault="006501AD"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программа </w:t>
      </w:r>
      <w:r w:rsidR="0011032F">
        <w:rPr>
          <w:rFonts w:ascii="Times New Roman" w:eastAsia="Times New Roman" w:hAnsi="Times New Roman" w:cs="Times New Roman"/>
          <w:sz w:val="24"/>
          <w:szCs w:val="24"/>
        </w:rPr>
        <w:t>разрабатывается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140D1" w:rsidRDefault="007140D1" w:rsidP="0054557B">
      <w:pPr>
        <w:pStyle w:val="a9"/>
        <w:spacing w:after="0" w:line="240" w:lineRule="auto"/>
        <w:ind w:left="0"/>
        <w:jc w:val="both"/>
        <w:rPr>
          <w:rFonts w:ascii="Times New Roman" w:hAnsi="Times New Roman" w:cs="Times New Roman"/>
          <w:sz w:val="24"/>
          <w:szCs w:val="24"/>
        </w:rPr>
      </w:pPr>
    </w:p>
    <w:p w:rsidR="006D0A54" w:rsidRPr="006D0A54" w:rsidRDefault="006D0A54"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Pr>
          <w:rFonts w:ascii="Times New Roman" w:hAnsi="Times New Roman" w:cs="Times New Roman"/>
          <w:b/>
          <w:sz w:val="24"/>
          <w:szCs w:val="24"/>
        </w:rPr>
        <w:t>Соответствие федеральным государственным образовательным стандартам</w:t>
      </w:r>
    </w:p>
    <w:p w:rsidR="00081CDE" w:rsidRDefault="006D0A54" w:rsidP="0054557B">
      <w:pPr>
        <w:spacing w:after="0" w:line="240" w:lineRule="auto"/>
        <w:ind w:firstLine="851"/>
        <w:jc w:val="both"/>
        <w:rPr>
          <w:rFonts w:ascii="Times New Roman" w:hAnsi="Times New Roman"/>
          <w:sz w:val="24"/>
          <w:szCs w:val="24"/>
        </w:rPr>
      </w:pPr>
      <w:r w:rsidRPr="00353748">
        <w:rPr>
          <w:rFonts w:ascii="Times New Roman" w:eastAsia="Times New Roman" w:hAnsi="Times New Roman" w:cs="Times New Roman"/>
          <w:sz w:val="24"/>
          <w:szCs w:val="24"/>
        </w:rPr>
        <w:t>Настоящая</w:t>
      </w:r>
      <w:r w:rsidRPr="00353748">
        <w:rPr>
          <w:rFonts w:ascii="Times New Roman" w:hAnsi="Times New Roman" w:cs="Times New Roman"/>
          <w:sz w:val="24"/>
          <w:szCs w:val="24"/>
        </w:rPr>
        <w:t xml:space="preserve"> образовательная программа соответствует </w:t>
      </w:r>
      <w:r w:rsidRPr="00353748">
        <w:rPr>
          <w:rFonts w:ascii="Times New Roman" w:hAnsi="Times New Roman"/>
          <w:sz w:val="24"/>
          <w:szCs w:val="24"/>
        </w:rPr>
        <w:t>требованиям ФГОС</w:t>
      </w:r>
      <w:r w:rsidR="00081CDE">
        <w:rPr>
          <w:rFonts w:ascii="Times New Roman" w:hAnsi="Times New Roman"/>
          <w:sz w:val="24"/>
          <w:szCs w:val="24"/>
        </w:rPr>
        <w:t>:</w:t>
      </w:r>
    </w:p>
    <w:p w:rsidR="00081CDE" w:rsidRPr="004E2B6D" w:rsidRDefault="004E2B6D"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4E2B6D">
        <w:rPr>
          <w:rFonts w:ascii="Times New Roman" w:eastAsia="Times New Roman" w:hAnsi="Times New Roman" w:cs="Times New Roman"/>
          <w:sz w:val="24"/>
          <w:szCs w:val="24"/>
        </w:rPr>
        <w:t xml:space="preserve">Приказ Минобрнауки РФ от 17.01.2011 </w:t>
      </w:r>
      <w:r w:rsidR="00891D80">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 xml:space="preserve">41 </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бакалавр</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w:t>
      </w:r>
    </w:p>
    <w:p w:rsidR="00891D80" w:rsidRDefault="004E2B6D"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4E2B6D">
        <w:rPr>
          <w:rFonts w:ascii="Times New Roman" w:eastAsia="Times New Roman" w:hAnsi="Times New Roman" w:cs="Times New Roman"/>
          <w:sz w:val="24"/>
          <w:szCs w:val="24"/>
        </w:rPr>
        <w:t xml:space="preserve">Приказ Минобрнауки РФ от 15.02.2010 </w:t>
      </w:r>
      <w:r w:rsidR="00891D80">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 xml:space="preserve">123 </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магистр</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w:t>
      </w:r>
      <w:r w:rsidR="005E5B16">
        <w:rPr>
          <w:rFonts w:ascii="Times New Roman" w:eastAsia="Times New Roman" w:hAnsi="Times New Roman" w:cs="Times New Roman"/>
          <w:sz w:val="24"/>
          <w:szCs w:val="24"/>
        </w:rPr>
        <w:t>»</w:t>
      </w:r>
      <w:r w:rsidR="00891D80">
        <w:rPr>
          <w:rFonts w:ascii="Times New Roman" w:eastAsia="Times New Roman" w:hAnsi="Times New Roman" w:cs="Times New Roman"/>
          <w:sz w:val="24"/>
          <w:szCs w:val="24"/>
        </w:rPr>
        <w:t>;</w:t>
      </w:r>
    </w:p>
    <w:p w:rsidR="00891D80" w:rsidRPr="004E2B6D"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4E2B6D">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ом</w:t>
      </w:r>
      <w:r w:rsidRPr="004E2B6D">
        <w:rPr>
          <w:rFonts w:ascii="Times New Roman" w:eastAsia="Times New Roman" w:hAnsi="Times New Roman" w:cs="Times New Roman"/>
          <w:sz w:val="24"/>
          <w:szCs w:val="24"/>
        </w:rPr>
        <w:t xml:space="preserve"> Минобрнауки России от 29.03.2012 №239 </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 xml:space="preserve">Об утверждении федеральных государственных требований к минимуму содержания дополнительных </w:t>
      </w:r>
      <w:r w:rsidRPr="004E2B6D">
        <w:rPr>
          <w:rFonts w:ascii="Times New Roman" w:eastAsia="Times New Roman" w:hAnsi="Times New Roman" w:cs="Times New Roman"/>
          <w:sz w:val="24"/>
          <w:szCs w:val="24"/>
        </w:rPr>
        <w:lastRenderedPageBreak/>
        <w:t>профессиональных образовательных программ профессиональной переподготовки и повышения квалификации государственных гражданских служащих, а также к уровню профессиональной переподготовки государственных гражданских служащих</w:t>
      </w:r>
      <w:r w:rsidR="005E5B1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E2B6D" w:rsidRPr="004E2B6D"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4E2B6D">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4E2B6D">
        <w:rPr>
          <w:rFonts w:ascii="Times New Roman" w:eastAsia="Times New Roman" w:hAnsi="Times New Roman" w:cs="Times New Roman"/>
          <w:sz w:val="24"/>
          <w:szCs w:val="24"/>
        </w:rPr>
        <w:t xml:space="preserve"> Правительства Российской Федерации от 6 мая 2008 г. №362 </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r w:rsidR="005E5B16">
        <w:rPr>
          <w:rFonts w:ascii="Times New Roman" w:eastAsia="Times New Roman" w:hAnsi="Times New Roman" w:cs="Times New Roman"/>
          <w:sz w:val="24"/>
          <w:szCs w:val="24"/>
        </w:rPr>
        <w:t>»</w:t>
      </w:r>
      <w:r w:rsidR="004E2B6D" w:rsidRPr="004E2B6D">
        <w:rPr>
          <w:rFonts w:ascii="Times New Roman" w:eastAsia="Times New Roman" w:hAnsi="Times New Roman" w:cs="Times New Roman"/>
          <w:sz w:val="24"/>
          <w:szCs w:val="24"/>
        </w:rPr>
        <w:t>.</w:t>
      </w:r>
    </w:p>
    <w:p w:rsidR="00081CDE" w:rsidRPr="00081CDE" w:rsidRDefault="00081CDE" w:rsidP="0054557B">
      <w:pPr>
        <w:pStyle w:val="a9"/>
        <w:spacing w:after="0" w:line="240" w:lineRule="auto"/>
        <w:ind w:left="0"/>
        <w:jc w:val="both"/>
        <w:rPr>
          <w:rFonts w:ascii="Times New Roman" w:eastAsia="Times New Roman" w:hAnsi="Times New Roman" w:cs="Times New Roman"/>
          <w:sz w:val="24"/>
          <w:szCs w:val="24"/>
        </w:rPr>
      </w:pPr>
    </w:p>
    <w:p w:rsidR="006D0A54" w:rsidRPr="00353748" w:rsidRDefault="006D0A54"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Область профессиональной деятельности</w:t>
      </w:r>
    </w:p>
    <w:p w:rsidR="00891D80" w:rsidRDefault="00353748" w:rsidP="0054557B">
      <w:pPr>
        <w:tabs>
          <w:tab w:val="num" w:pos="851"/>
        </w:tabs>
        <w:spacing w:after="0" w:line="240" w:lineRule="auto"/>
        <w:ind w:firstLine="851"/>
        <w:jc w:val="both"/>
        <w:rPr>
          <w:rFonts w:ascii="Times New Roman" w:eastAsia="Times New Roman" w:hAnsi="Times New Roman" w:cs="Times New Roman"/>
          <w:sz w:val="24"/>
          <w:szCs w:val="24"/>
        </w:rPr>
      </w:pPr>
      <w:r w:rsidRPr="00353748">
        <w:rPr>
          <w:rFonts w:ascii="Times New Roman" w:hAnsi="Times New Roman" w:cs="Times New Roman"/>
          <w:sz w:val="24"/>
          <w:szCs w:val="24"/>
        </w:rPr>
        <w:t xml:space="preserve">Область профессиональной деятельности </w:t>
      </w:r>
      <w:r>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00891D80">
        <w:rPr>
          <w:rFonts w:ascii="Times New Roman" w:hAnsi="Times New Roman" w:cs="Times New Roman"/>
          <w:sz w:val="24"/>
          <w:szCs w:val="24"/>
        </w:rPr>
        <w:t xml:space="preserve">включает </w:t>
      </w:r>
      <w:r w:rsidR="00891D80" w:rsidRPr="00891D80">
        <w:rPr>
          <w:rFonts w:ascii="Times New Roman" w:eastAsia="Times New Roman" w:hAnsi="Times New Roman" w:cs="Times New Roman"/>
          <w:sz w:val="24"/>
          <w:szCs w:val="24"/>
        </w:rPr>
        <w:t>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на административных должностях в государственных и муниципальных предприятиях, в научно-исследовательских и образовательных организациях в сфере государственного и муниципального управления, в политических партиях, общественно-политических и некоммерческих организациях.</w:t>
      </w:r>
    </w:p>
    <w:p w:rsidR="0054557B" w:rsidRPr="00C73841" w:rsidRDefault="0054557B" w:rsidP="0054557B">
      <w:pPr>
        <w:tabs>
          <w:tab w:val="num" w:pos="851"/>
        </w:tabs>
        <w:spacing w:after="0" w:line="240" w:lineRule="auto"/>
        <w:ind w:firstLine="851"/>
        <w:jc w:val="both"/>
        <w:rPr>
          <w:rFonts w:ascii="Times New Roman" w:eastAsia="Times New Roman" w:hAnsi="Times New Roman" w:cs="Times New Roman"/>
          <w:sz w:val="24"/>
          <w:szCs w:val="24"/>
        </w:rPr>
      </w:pPr>
      <w:r w:rsidRPr="0054557B">
        <w:rPr>
          <w:rFonts w:ascii="Times New Roman" w:eastAsia="Times New Roman" w:hAnsi="Times New Roman" w:cs="Times New Roman"/>
          <w:sz w:val="24"/>
          <w:szCs w:val="24"/>
        </w:rPr>
        <w:t>Конкретная область профессиональной деятельности указывается в договоре об образовании.</w:t>
      </w:r>
    </w:p>
    <w:p w:rsidR="00C4562A" w:rsidRPr="0054557B" w:rsidRDefault="00C4562A" w:rsidP="0054557B">
      <w:pPr>
        <w:tabs>
          <w:tab w:val="num" w:pos="851"/>
        </w:tabs>
        <w:spacing w:after="0" w:line="240" w:lineRule="auto"/>
        <w:ind w:firstLine="851"/>
        <w:jc w:val="both"/>
        <w:rPr>
          <w:rFonts w:ascii="Times New Roman" w:eastAsia="Times New Roman" w:hAnsi="Times New Roman" w:cs="Times New Roman"/>
          <w:sz w:val="24"/>
          <w:szCs w:val="24"/>
        </w:rPr>
      </w:pPr>
    </w:p>
    <w:p w:rsidR="00353748" w:rsidRPr="00353748" w:rsidRDefault="00353748"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Объекты профессиональной деятельности</w:t>
      </w:r>
    </w:p>
    <w:p w:rsidR="006D0A54" w:rsidRPr="00353748" w:rsidRDefault="006D0A54" w:rsidP="0054557B">
      <w:pPr>
        <w:spacing w:after="0" w:line="240" w:lineRule="auto"/>
        <w:ind w:firstLine="851"/>
        <w:jc w:val="both"/>
        <w:rPr>
          <w:rFonts w:ascii="Times New Roman" w:hAnsi="Times New Roman" w:cs="Times New Roman"/>
          <w:sz w:val="24"/>
          <w:szCs w:val="24"/>
        </w:rPr>
      </w:pPr>
      <w:r w:rsidRPr="00353748">
        <w:rPr>
          <w:rFonts w:ascii="Times New Roman" w:hAnsi="Times New Roman" w:cs="Times New Roman"/>
          <w:sz w:val="24"/>
          <w:szCs w:val="24"/>
        </w:rPr>
        <w:t xml:space="preserve">Объектами профессиональной деятельности </w:t>
      </w:r>
      <w:r w:rsidR="00353748">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являются:</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федеральные государственные органы, органы власти субъектов Российской Федерации;</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органы местного самоуправления;</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государственные и муниципальные учреждения, предприятия и бюджетные организации;</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институты гражданского общества;</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общественные организации;</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некоммерческие организации;</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международные организации и международные органы управления;</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научно-исследовательские и образовательные организации и учреждения;</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государственные органы субъектов Российской Федерации;</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организации общественного сектора;</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иные организации, подразделения по связям с государственными органами и гражданами.</w:t>
      </w:r>
    </w:p>
    <w:p w:rsidR="006D0A54" w:rsidRDefault="006D0A54" w:rsidP="0054557B">
      <w:pPr>
        <w:spacing w:after="0" w:line="240" w:lineRule="auto"/>
        <w:ind w:firstLine="851"/>
        <w:jc w:val="both"/>
        <w:rPr>
          <w:rFonts w:ascii="Times New Roman" w:eastAsia="Times New Roman" w:hAnsi="Times New Roman" w:cs="Times New Roman"/>
          <w:sz w:val="24"/>
          <w:szCs w:val="24"/>
        </w:rPr>
      </w:pPr>
      <w:r w:rsidRPr="00353748">
        <w:rPr>
          <w:rFonts w:ascii="Times New Roman" w:eastAsia="Times New Roman" w:hAnsi="Times New Roman" w:cs="Times New Roman"/>
          <w:sz w:val="24"/>
          <w:szCs w:val="24"/>
        </w:rPr>
        <w:t xml:space="preserve">Конкретный объект профессиональной деятельности может уточняться ФОНДОМ </w:t>
      </w:r>
      <w:r w:rsidR="005E5B16">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00552B0D"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sidRPr="00356139">
        <w:rPr>
          <w:rFonts w:ascii="Times New Roman" w:eastAsia="Times New Roman" w:hAnsi="Times New Roman" w:cs="Times New Roman"/>
          <w:sz w:val="24"/>
          <w:szCs w:val="24"/>
        </w:rPr>
        <w:t xml:space="preserve"> </w:t>
      </w:r>
      <w:r w:rsidR="00356139">
        <w:rPr>
          <w:rFonts w:ascii="Times New Roman" w:eastAsia="Times New Roman" w:hAnsi="Times New Roman" w:cs="Times New Roman"/>
          <w:sz w:val="24"/>
          <w:szCs w:val="24"/>
        </w:rPr>
        <w:t xml:space="preserve">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353748" w:rsidRDefault="00353748" w:rsidP="0054557B">
      <w:pPr>
        <w:spacing w:after="0" w:line="240" w:lineRule="auto"/>
        <w:ind w:firstLine="851"/>
        <w:jc w:val="both"/>
        <w:rPr>
          <w:rFonts w:ascii="Times New Roman" w:eastAsia="Times New Roman" w:hAnsi="Times New Roman" w:cs="Times New Roman"/>
          <w:sz w:val="24"/>
          <w:szCs w:val="24"/>
        </w:rPr>
      </w:pPr>
    </w:p>
    <w:p w:rsidR="00353748" w:rsidRPr="00353748" w:rsidRDefault="00353748"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Вид</w:t>
      </w:r>
      <w:r w:rsidR="00465A80">
        <w:rPr>
          <w:rFonts w:ascii="Times New Roman" w:hAnsi="Times New Roman" w:cs="Times New Roman"/>
          <w:b/>
          <w:sz w:val="24"/>
          <w:szCs w:val="24"/>
        </w:rPr>
        <w:t>ы</w:t>
      </w:r>
      <w:r w:rsidRPr="00353748">
        <w:rPr>
          <w:rFonts w:ascii="Times New Roman" w:hAnsi="Times New Roman" w:cs="Times New Roman"/>
          <w:b/>
          <w:sz w:val="24"/>
          <w:szCs w:val="24"/>
        </w:rPr>
        <w:t xml:space="preserve"> профессиональной деятельности</w:t>
      </w:r>
    </w:p>
    <w:p w:rsidR="00353748" w:rsidRDefault="00552B0D"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Обучающийся по настоящей образовательной программе </w:t>
      </w:r>
      <w:r w:rsidRPr="00552B0D">
        <w:rPr>
          <w:rFonts w:ascii="Times New Roman" w:eastAsia="Times New Roman" w:hAnsi="Times New Roman" w:cs="Times New Roman"/>
          <w:sz w:val="24"/>
          <w:szCs w:val="24"/>
        </w:rPr>
        <w:t>готовится к следующим видам профессиональной деятельности:</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организационно-управленческая;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lastRenderedPageBreak/>
        <w:t>информационно-методическая;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коммуникативная;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проектная;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вспомогательно-технологическая (исполнительская)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организационно-управленческая;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административно-технологическая;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консультационная и информационно-аналитическая;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научно-исследовательская и педагогическая</w:t>
      </w:r>
      <w:r>
        <w:rPr>
          <w:rFonts w:ascii="Times New Roman" w:eastAsia="Times New Roman" w:hAnsi="Times New Roman" w:cs="Times New Roman"/>
          <w:sz w:val="24"/>
          <w:szCs w:val="24"/>
        </w:rPr>
        <w:t>.</w:t>
      </w:r>
    </w:p>
    <w:p w:rsidR="006D0A54" w:rsidRDefault="00552B0D" w:rsidP="0054557B">
      <w:pPr>
        <w:spacing w:after="0" w:line="240" w:lineRule="auto"/>
        <w:ind w:firstLine="851"/>
        <w:jc w:val="both"/>
        <w:rPr>
          <w:rFonts w:ascii="Times New Roman" w:hAnsi="Times New Roman" w:cs="Times New Roman"/>
          <w:b/>
          <w:bCs/>
          <w:iCs/>
          <w:sz w:val="24"/>
          <w:szCs w:val="24"/>
          <w:shd w:val="clear" w:color="auto" w:fill="FF0000"/>
        </w:rPr>
      </w:pPr>
      <w:r w:rsidRPr="00552B0D">
        <w:rPr>
          <w:rFonts w:ascii="Times New Roman" w:eastAsia="Times New Roman" w:hAnsi="Times New Roman" w:cs="Times New Roman"/>
          <w:sz w:val="24"/>
          <w:szCs w:val="24"/>
        </w:rPr>
        <w:t xml:space="preserve">Конкретные виды профессиональной деятельности определяются ФОНДОМ </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Pr>
          <w:rFonts w:ascii="Times New Roman" w:eastAsia="Times New Roman" w:hAnsi="Times New Roman" w:cs="Times New Roman"/>
          <w:sz w:val="24"/>
          <w:szCs w:val="24"/>
        </w:rPr>
        <w:t xml:space="preserve"> 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552B0D" w:rsidRDefault="00552B0D" w:rsidP="0054557B">
      <w:pPr>
        <w:widowControl w:val="0"/>
        <w:suppressAutoHyphens w:val="0"/>
        <w:spacing w:after="0" w:line="240" w:lineRule="auto"/>
        <w:jc w:val="both"/>
        <w:rPr>
          <w:rFonts w:ascii="Times New Roman" w:hAnsi="Times New Roman" w:cs="Times New Roman"/>
          <w:b/>
          <w:bCs/>
          <w:iCs/>
          <w:sz w:val="24"/>
          <w:szCs w:val="24"/>
          <w:shd w:val="clear" w:color="auto" w:fill="FF0000"/>
        </w:rPr>
      </w:pPr>
    </w:p>
    <w:p w:rsidR="00552B0D" w:rsidRPr="00CC4D64" w:rsidRDefault="00CC4D64"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CC4D64">
        <w:rPr>
          <w:rFonts w:ascii="Times New Roman" w:hAnsi="Times New Roman" w:cs="Times New Roman"/>
          <w:b/>
          <w:sz w:val="24"/>
          <w:szCs w:val="24"/>
        </w:rPr>
        <w:t>Профессиональные задачи в соответствии с видами профессиональной деятельности</w:t>
      </w:r>
    </w:p>
    <w:p w:rsidR="00552B0D" w:rsidRPr="00591043" w:rsidRDefault="00591043"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решать следующие профессиональные задачи в соответствии с видами профессиональной деятельности:</w:t>
      </w:r>
    </w:p>
    <w:p w:rsidR="00F702CF" w:rsidRPr="00F702CF" w:rsidRDefault="00F702CF" w:rsidP="0054557B">
      <w:pPr>
        <w:spacing w:after="0" w:line="240" w:lineRule="auto"/>
        <w:jc w:val="both"/>
        <w:rPr>
          <w:rFonts w:ascii="Times New Roman" w:eastAsia="Times New Roman" w:hAnsi="Times New Roman" w:cs="Times New Roman"/>
          <w:b/>
          <w:sz w:val="24"/>
          <w:szCs w:val="24"/>
        </w:rPr>
      </w:pPr>
      <w:r w:rsidRPr="00F702CF">
        <w:rPr>
          <w:rFonts w:ascii="Times New Roman" w:eastAsia="Times New Roman" w:hAnsi="Times New Roman" w:cs="Times New Roman"/>
          <w:b/>
          <w:sz w:val="24"/>
          <w:szCs w:val="24"/>
        </w:rPr>
        <w:t>организационно-управленческая деятельность:</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разработке и реализации управленческих решений, в том числе правовых актов, направленных на исполнение полномочий;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процессах бюджетного планирования и оценки эффективности бюджетных расходов;</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обеспечении рационального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и некоммерческих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развитии системы планирования профессиональной деятельности;</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организационное обеспечение деятельности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организационно-административное обеспечение деятельности государственных и муниципальных предприятий, научно-исследовательских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контроле качества управленческих решений и осуществления административных процессов;</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lastRenderedPageBreak/>
        <w:t>организация взаимодействия с внешними организациями и учреждениями, гражданами;</w:t>
      </w:r>
    </w:p>
    <w:p w:rsidR="00F702CF" w:rsidRPr="00F702CF" w:rsidRDefault="00F702CF" w:rsidP="0054557B">
      <w:pPr>
        <w:spacing w:after="0" w:line="240" w:lineRule="auto"/>
        <w:jc w:val="both"/>
        <w:rPr>
          <w:rFonts w:ascii="Times New Roman" w:eastAsia="Times New Roman" w:hAnsi="Times New Roman" w:cs="Times New Roman"/>
          <w:b/>
          <w:sz w:val="24"/>
          <w:szCs w:val="24"/>
        </w:rPr>
      </w:pPr>
      <w:r w:rsidRPr="00F702CF">
        <w:rPr>
          <w:rFonts w:ascii="Times New Roman" w:eastAsia="Times New Roman" w:hAnsi="Times New Roman" w:cs="Times New Roman"/>
          <w:b/>
          <w:sz w:val="24"/>
          <w:szCs w:val="24"/>
        </w:rPr>
        <w:t>информационно-методическая деятельность:</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документационное обеспечение деятельности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организационно-административное обеспечение деятельности государственных и муниципальных предприятий, научно-исследовательских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создании и актуализации информационных баз данных для принятия управленческих решений;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информационно-методическая поддержка и сопровождение управленческих решений;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подготовка информационно-методических материалов в связи с отдельными вопросами деятельности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организационно-административное обеспечение деятельности государственных и муниципальных предприятий, научно-исследовательских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информатизации деятельности соответствующих органов и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F702CF" w:rsidRPr="00F702CF" w:rsidRDefault="00F702CF" w:rsidP="0054557B">
      <w:pPr>
        <w:spacing w:after="0" w:line="240" w:lineRule="auto"/>
        <w:jc w:val="both"/>
        <w:rPr>
          <w:rFonts w:ascii="Times New Roman" w:eastAsia="Times New Roman" w:hAnsi="Times New Roman" w:cs="Times New Roman"/>
          <w:b/>
          <w:sz w:val="24"/>
          <w:szCs w:val="24"/>
        </w:rPr>
      </w:pPr>
      <w:r w:rsidRPr="00F702CF">
        <w:rPr>
          <w:rFonts w:ascii="Times New Roman" w:eastAsia="Times New Roman" w:hAnsi="Times New Roman" w:cs="Times New Roman"/>
          <w:b/>
          <w:sz w:val="24"/>
          <w:szCs w:val="24"/>
        </w:rPr>
        <w:t>коммуникативная деятельность:</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организации взаимодействия между соответствующими органами и организациями с институтами гражданского общества, средствами массовой коммуникации, гражданами;</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разрешении конфликтов в соответствующих органах и организациях;</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организации внутренних коммуникаций;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обеспечении связей с общественностью соответствующих органов и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F702CF" w:rsidRPr="00F702CF" w:rsidRDefault="00F702CF" w:rsidP="0054557B">
      <w:pPr>
        <w:spacing w:after="0" w:line="240" w:lineRule="auto"/>
        <w:jc w:val="both"/>
        <w:rPr>
          <w:rFonts w:ascii="Times New Roman" w:eastAsia="Times New Roman" w:hAnsi="Times New Roman" w:cs="Times New Roman"/>
          <w:b/>
          <w:sz w:val="24"/>
          <w:szCs w:val="24"/>
        </w:rPr>
      </w:pPr>
      <w:r w:rsidRPr="00F702CF">
        <w:rPr>
          <w:rFonts w:ascii="Times New Roman" w:eastAsia="Times New Roman" w:hAnsi="Times New Roman" w:cs="Times New Roman"/>
          <w:b/>
          <w:sz w:val="24"/>
          <w:szCs w:val="24"/>
        </w:rPr>
        <w:t>проектная деятельность:</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разработке и реализация проектов в области государственного и муниципального управления;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проектировании организационных систем;</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lastRenderedPageBreak/>
        <w:t>проведение расчетов с целью выявления оптимальных решений при подготовке и реализации проектов;</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оценка результатов проектной деятельности;</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составление прогнозов развития организаций, учреждений и отдельных отраслей и предприятий, регионов (с учетом имеющихся социальных, экологических проблем, соблюдения требований безопасности);</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разработка программ социально-экономического развития федерального, регионального и местного уровня;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обоснование и анализ исполнения социальных и экономических программ, с использованием методов проектного анализа;</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разработка технико-экономического обоснования и определение вероятной эффективности инвестиционных проектов, в том числе и в социальной сфере;</w:t>
      </w:r>
    </w:p>
    <w:p w:rsidR="00F702CF" w:rsidRPr="00F702CF" w:rsidRDefault="00F702CF" w:rsidP="0054557B">
      <w:pPr>
        <w:spacing w:after="0" w:line="240" w:lineRule="auto"/>
        <w:jc w:val="both"/>
        <w:rPr>
          <w:rFonts w:ascii="Times New Roman" w:eastAsia="Times New Roman" w:hAnsi="Times New Roman" w:cs="Times New Roman"/>
          <w:b/>
          <w:sz w:val="24"/>
          <w:szCs w:val="24"/>
        </w:rPr>
      </w:pPr>
      <w:r w:rsidRPr="00F702CF">
        <w:rPr>
          <w:rFonts w:ascii="Times New Roman" w:eastAsia="Times New Roman" w:hAnsi="Times New Roman" w:cs="Times New Roman"/>
          <w:b/>
          <w:sz w:val="24"/>
          <w:szCs w:val="24"/>
        </w:rPr>
        <w:t>вспомогательно-технологическая (исполнительская) деятельность:</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осуществление действий, приемов и операций, обеспечивающих оказание услуг физическим и юридическим лицам;</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технологическое обеспечение служебной деятельности специалистов (по категориям и группам должностей федеральной государственной гражданской и государственной гражданской и муниципальной службы);</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 xml:space="preserve">вспомогательное обеспечение исполнения основных функций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 </w:t>
      </w:r>
      <w:r>
        <w:rPr>
          <w:rFonts w:ascii="Times New Roman" w:eastAsia="Times New Roman" w:hAnsi="Times New Roman" w:cs="Times New Roman"/>
          <w:sz w:val="24"/>
          <w:szCs w:val="24"/>
        </w:rPr>
        <w:t>их административных регламентов;</w:t>
      </w:r>
    </w:p>
    <w:p w:rsidR="00F702CF" w:rsidRPr="00F702CF" w:rsidRDefault="00F702CF" w:rsidP="0054557B">
      <w:pPr>
        <w:spacing w:after="0" w:line="240" w:lineRule="auto"/>
        <w:jc w:val="both"/>
        <w:rPr>
          <w:rFonts w:ascii="Times New Roman" w:eastAsia="Times New Roman" w:hAnsi="Times New Roman" w:cs="Times New Roman"/>
          <w:b/>
          <w:sz w:val="24"/>
          <w:szCs w:val="24"/>
        </w:rPr>
      </w:pPr>
      <w:r w:rsidRPr="00F702CF">
        <w:rPr>
          <w:rFonts w:ascii="Times New Roman" w:eastAsia="Times New Roman" w:hAnsi="Times New Roman" w:cs="Times New Roman"/>
          <w:b/>
          <w:sz w:val="24"/>
          <w:szCs w:val="24"/>
        </w:rPr>
        <w:t>организационно-управленческ</w:t>
      </w:r>
      <w:r>
        <w:rPr>
          <w:rFonts w:ascii="Times New Roman" w:eastAsia="Times New Roman" w:hAnsi="Times New Roman" w:cs="Times New Roman"/>
          <w:b/>
          <w:sz w:val="24"/>
          <w:szCs w:val="24"/>
        </w:rPr>
        <w:t>ая</w:t>
      </w:r>
      <w:r w:rsidRPr="00F702CF">
        <w:rPr>
          <w:rFonts w:ascii="Times New Roman" w:eastAsia="Times New Roman" w:hAnsi="Times New Roman" w:cs="Times New Roman"/>
          <w:b/>
          <w:sz w:val="24"/>
          <w:szCs w:val="24"/>
        </w:rPr>
        <w:t xml:space="preserve"> деятельност</w:t>
      </w:r>
      <w:r>
        <w:rPr>
          <w:rFonts w:ascii="Times New Roman" w:eastAsia="Times New Roman" w:hAnsi="Times New Roman" w:cs="Times New Roman"/>
          <w:b/>
          <w:sz w:val="24"/>
          <w:szCs w:val="24"/>
        </w:rPr>
        <w:t>ь</w:t>
      </w:r>
      <w:r w:rsidRPr="00F702CF">
        <w:rPr>
          <w:rFonts w:ascii="Times New Roman" w:eastAsia="Times New Roman" w:hAnsi="Times New Roman" w:cs="Times New Roman"/>
          <w:b/>
          <w:sz w:val="24"/>
          <w:szCs w:val="24"/>
        </w:rPr>
        <w:t>:</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осуществление стратегического управления в интересах общества и государства (общественное служение),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проведение анализа экономического состояния отраслей бюджетного сектора, отдельных организаций, определение экономических последствий подготавливаемых или принятых решений;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проведение кадровой политики и кадрового аудита, формирование коллектива и организацию коллективной работы, умение максимально использовать кадровый потенциал, мотивируя и развивая кадры с целью обеспечения наибольшей результативности их труда;</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улучшение деятельности сотрудников организации на основе личного примера, умения обучаться и совершенствовать работу с учетом опыта и 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организация взаимодействия с внешней средой (другими государственными и муниципальными органами, организациями, гражданами);</w:t>
      </w:r>
    </w:p>
    <w:p w:rsidR="00F702CF" w:rsidRPr="00F702CF" w:rsidRDefault="00F702CF" w:rsidP="0054557B">
      <w:pPr>
        <w:spacing w:after="0" w:line="240" w:lineRule="auto"/>
        <w:jc w:val="both"/>
        <w:rPr>
          <w:rFonts w:ascii="Times New Roman" w:eastAsia="Times New Roman" w:hAnsi="Times New Roman" w:cs="Times New Roman"/>
          <w:b/>
          <w:sz w:val="24"/>
          <w:szCs w:val="24"/>
        </w:rPr>
      </w:pPr>
      <w:bookmarkStart w:id="0" w:name="sub_14042"/>
      <w:r w:rsidRPr="00F702CF">
        <w:rPr>
          <w:rFonts w:ascii="Times New Roman" w:eastAsia="Times New Roman" w:hAnsi="Times New Roman" w:cs="Times New Roman"/>
          <w:b/>
          <w:sz w:val="24"/>
          <w:szCs w:val="24"/>
        </w:rPr>
        <w:t>административно-технологическ</w:t>
      </w:r>
      <w:r>
        <w:rPr>
          <w:rFonts w:ascii="Times New Roman" w:eastAsia="Times New Roman" w:hAnsi="Times New Roman" w:cs="Times New Roman"/>
          <w:b/>
          <w:sz w:val="24"/>
          <w:szCs w:val="24"/>
        </w:rPr>
        <w:t>ая</w:t>
      </w:r>
      <w:r w:rsidRPr="00F702CF">
        <w:rPr>
          <w:rFonts w:ascii="Times New Roman" w:eastAsia="Times New Roman" w:hAnsi="Times New Roman" w:cs="Times New Roman"/>
          <w:b/>
          <w:sz w:val="24"/>
          <w:szCs w:val="24"/>
        </w:rPr>
        <w:t xml:space="preserve"> деятельност</w:t>
      </w:r>
      <w:r>
        <w:rPr>
          <w:rFonts w:ascii="Times New Roman" w:eastAsia="Times New Roman" w:hAnsi="Times New Roman" w:cs="Times New Roman"/>
          <w:b/>
          <w:sz w:val="24"/>
          <w:szCs w:val="24"/>
        </w:rPr>
        <w:t>ь</w:t>
      </w:r>
      <w:r w:rsidRPr="00F702CF">
        <w:rPr>
          <w:rFonts w:ascii="Times New Roman" w:eastAsia="Times New Roman" w:hAnsi="Times New Roman" w:cs="Times New Roman"/>
          <w:b/>
          <w:sz w:val="24"/>
          <w:szCs w:val="24"/>
        </w:rPr>
        <w:t>:</w:t>
      </w:r>
    </w:p>
    <w:bookmarkEnd w:id="0"/>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lastRenderedPageBreak/>
        <w:t>оптимизация деловых процессов, ведение документооборота и деловой переписки с гражданами и внешними организациями, в том числе на иностранном языке;</w:t>
      </w:r>
    </w:p>
    <w:p w:rsidR="00F702CF" w:rsidRPr="00F702CF" w:rsidRDefault="00F702CF" w:rsidP="0054557B">
      <w:pPr>
        <w:spacing w:after="0" w:line="240" w:lineRule="auto"/>
        <w:jc w:val="both"/>
        <w:rPr>
          <w:rFonts w:ascii="Times New Roman" w:eastAsia="Times New Roman" w:hAnsi="Times New Roman" w:cs="Times New Roman"/>
          <w:b/>
          <w:sz w:val="24"/>
          <w:szCs w:val="24"/>
        </w:rPr>
      </w:pPr>
      <w:bookmarkStart w:id="1" w:name="sub_14043"/>
      <w:r w:rsidRPr="00F702CF">
        <w:rPr>
          <w:rFonts w:ascii="Times New Roman" w:eastAsia="Times New Roman" w:hAnsi="Times New Roman" w:cs="Times New Roman"/>
          <w:b/>
          <w:sz w:val="24"/>
          <w:szCs w:val="24"/>
        </w:rPr>
        <w:t>консультационн</w:t>
      </w:r>
      <w:r>
        <w:rPr>
          <w:rFonts w:ascii="Times New Roman" w:eastAsia="Times New Roman" w:hAnsi="Times New Roman" w:cs="Times New Roman"/>
          <w:b/>
          <w:sz w:val="24"/>
          <w:szCs w:val="24"/>
        </w:rPr>
        <w:t>ая</w:t>
      </w:r>
      <w:r w:rsidRPr="00F702CF">
        <w:rPr>
          <w:rFonts w:ascii="Times New Roman" w:eastAsia="Times New Roman" w:hAnsi="Times New Roman" w:cs="Times New Roman"/>
          <w:b/>
          <w:sz w:val="24"/>
          <w:szCs w:val="24"/>
        </w:rPr>
        <w:t xml:space="preserve"> и информационно-аналитическ</w:t>
      </w:r>
      <w:r>
        <w:rPr>
          <w:rFonts w:ascii="Times New Roman" w:eastAsia="Times New Roman" w:hAnsi="Times New Roman" w:cs="Times New Roman"/>
          <w:b/>
          <w:sz w:val="24"/>
          <w:szCs w:val="24"/>
        </w:rPr>
        <w:t>ая</w:t>
      </w:r>
      <w:r w:rsidRPr="00F702CF">
        <w:rPr>
          <w:rFonts w:ascii="Times New Roman" w:eastAsia="Times New Roman" w:hAnsi="Times New Roman" w:cs="Times New Roman"/>
          <w:b/>
          <w:sz w:val="24"/>
          <w:szCs w:val="24"/>
        </w:rPr>
        <w:t xml:space="preserve"> деятельност</w:t>
      </w:r>
      <w:r>
        <w:rPr>
          <w:rFonts w:ascii="Times New Roman" w:eastAsia="Times New Roman" w:hAnsi="Times New Roman" w:cs="Times New Roman"/>
          <w:b/>
          <w:sz w:val="24"/>
          <w:szCs w:val="24"/>
        </w:rPr>
        <w:t>ь</w:t>
      </w:r>
      <w:r w:rsidRPr="00F702CF">
        <w:rPr>
          <w:rFonts w:ascii="Times New Roman" w:eastAsia="Times New Roman" w:hAnsi="Times New Roman" w:cs="Times New Roman"/>
          <w:b/>
          <w:sz w:val="24"/>
          <w:szCs w:val="24"/>
        </w:rPr>
        <w:t>:</w:t>
      </w:r>
    </w:p>
    <w:bookmarkEnd w:id="1"/>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консультирование государственных, некоммерческих и хозяйственных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формирование баз данных, оценка их полноты и качества, применение этих данных для экспертной оценки реальных управленческих ситуаций;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применение вычислительной техники, информационно-коммуникационных технологий, математических и статистических методов при решении управленческих задач, в целях информационного обеспечения государственного и муниципального управления;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w:t>
      </w:r>
    </w:p>
    <w:p w:rsidR="00F702CF" w:rsidRPr="00F702CF" w:rsidRDefault="00F702CF" w:rsidP="0054557B">
      <w:pPr>
        <w:spacing w:after="0" w:line="240" w:lineRule="auto"/>
        <w:jc w:val="both"/>
        <w:rPr>
          <w:rFonts w:ascii="Times New Roman" w:eastAsia="Times New Roman" w:hAnsi="Times New Roman" w:cs="Times New Roman"/>
          <w:b/>
          <w:sz w:val="24"/>
          <w:szCs w:val="24"/>
        </w:rPr>
      </w:pPr>
      <w:bookmarkStart w:id="2" w:name="sub_14045"/>
      <w:r w:rsidRPr="00F702CF">
        <w:rPr>
          <w:rFonts w:ascii="Times New Roman" w:eastAsia="Times New Roman" w:hAnsi="Times New Roman" w:cs="Times New Roman"/>
          <w:b/>
          <w:sz w:val="24"/>
          <w:szCs w:val="24"/>
        </w:rPr>
        <w:t>научно-исследовательск</w:t>
      </w:r>
      <w:r>
        <w:rPr>
          <w:rFonts w:ascii="Times New Roman" w:eastAsia="Times New Roman" w:hAnsi="Times New Roman" w:cs="Times New Roman"/>
          <w:b/>
          <w:sz w:val="24"/>
          <w:szCs w:val="24"/>
        </w:rPr>
        <w:t>ая</w:t>
      </w:r>
      <w:r w:rsidRPr="00F702CF">
        <w:rPr>
          <w:rFonts w:ascii="Times New Roman" w:eastAsia="Times New Roman" w:hAnsi="Times New Roman" w:cs="Times New Roman"/>
          <w:b/>
          <w:sz w:val="24"/>
          <w:szCs w:val="24"/>
        </w:rPr>
        <w:t xml:space="preserve"> и педагогическ</w:t>
      </w:r>
      <w:r>
        <w:rPr>
          <w:rFonts w:ascii="Times New Roman" w:eastAsia="Times New Roman" w:hAnsi="Times New Roman" w:cs="Times New Roman"/>
          <w:b/>
          <w:sz w:val="24"/>
          <w:szCs w:val="24"/>
        </w:rPr>
        <w:t>ая</w:t>
      </w:r>
      <w:r w:rsidRPr="00F702CF">
        <w:rPr>
          <w:rFonts w:ascii="Times New Roman" w:eastAsia="Times New Roman" w:hAnsi="Times New Roman" w:cs="Times New Roman"/>
          <w:b/>
          <w:sz w:val="24"/>
          <w:szCs w:val="24"/>
        </w:rPr>
        <w:t xml:space="preserve"> деятельност</w:t>
      </w:r>
      <w:r>
        <w:rPr>
          <w:rFonts w:ascii="Times New Roman" w:eastAsia="Times New Roman" w:hAnsi="Times New Roman" w:cs="Times New Roman"/>
          <w:b/>
          <w:sz w:val="24"/>
          <w:szCs w:val="24"/>
        </w:rPr>
        <w:t>ь</w:t>
      </w:r>
      <w:r w:rsidRPr="00F702CF">
        <w:rPr>
          <w:rFonts w:ascii="Times New Roman" w:eastAsia="Times New Roman" w:hAnsi="Times New Roman" w:cs="Times New Roman"/>
          <w:b/>
          <w:sz w:val="24"/>
          <w:szCs w:val="24"/>
        </w:rPr>
        <w:t>:</w:t>
      </w:r>
    </w:p>
    <w:bookmarkEnd w:id="2"/>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отдельным темам специализации;</w:t>
      </w:r>
    </w:p>
    <w:p w:rsidR="00D80F01"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подготовка и апробация отдельных образовательных программ и курсов, представление результатов исследований для других специалистов</w:t>
      </w:r>
      <w:r>
        <w:rPr>
          <w:rFonts w:ascii="Times New Roman" w:eastAsia="Times New Roman" w:hAnsi="Times New Roman" w:cs="Times New Roman"/>
          <w:sz w:val="24"/>
          <w:szCs w:val="24"/>
        </w:rPr>
        <w:t>.</w:t>
      </w:r>
    </w:p>
    <w:p w:rsidR="0054557B" w:rsidRDefault="0054557B" w:rsidP="0054557B">
      <w:pPr>
        <w:spacing w:after="0" w:line="240" w:lineRule="auto"/>
        <w:ind w:firstLine="851"/>
        <w:jc w:val="both"/>
        <w:rPr>
          <w:rFonts w:ascii="Times New Roman" w:eastAsia="Times New Roman" w:hAnsi="Times New Roman" w:cs="Times New Roman"/>
          <w:sz w:val="24"/>
          <w:szCs w:val="24"/>
        </w:rPr>
      </w:pPr>
      <w:r w:rsidRPr="0054557B">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общекультурных и профессиональных компетенций, качественное изменение которых осуществляется в результате обучения по настоящей образовательной программе, может дополняться общекультурными и профессиональными компетенциями, качественное изменение которых осуществляется в результате обучения ФОНДОМ «ТРИОНИКС» в рамках других образовательных программ.</w:t>
      </w:r>
    </w:p>
    <w:p w:rsidR="00CC4D64" w:rsidRPr="00AE7DBF" w:rsidRDefault="00AE7DBF" w:rsidP="0054557B">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виды </w:t>
      </w:r>
      <w:r>
        <w:rPr>
          <w:rFonts w:ascii="Times New Roman" w:eastAsia="Times New Roman" w:hAnsi="Times New Roman" w:cs="Times New Roman"/>
          <w:sz w:val="24"/>
          <w:szCs w:val="24"/>
        </w:rPr>
        <w:t>п</w:t>
      </w:r>
      <w:r w:rsidRPr="00AE7DBF">
        <w:rPr>
          <w:rFonts w:ascii="Times New Roman" w:eastAsia="Times New Roman" w:hAnsi="Times New Roman" w:cs="Times New Roman"/>
          <w:sz w:val="24"/>
          <w:szCs w:val="24"/>
        </w:rPr>
        <w:t>рофессиональны</w:t>
      </w:r>
      <w:r>
        <w:rPr>
          <w:rFonts w:ascii="Times New Roman" w:eastAsia="Times New Roman" w:hAnsi="Times New Roman" w:cs="Times New Roman"/>
          <w:sz w:val="24"/>
          <w:szCs w:val="24"/>
        </w:rPr>
        <w:t>х</w:t>
      </w:r>
      <w:r w:rsidRPr="00AE7DBF">
        <w:rPr>
          <w:rFonts w:ascii="Times New Roman" w:eastAsia="Times New Roman" w:hAnsi="Times New Roman" w:cs="Times New Roman"/>
          <w:sz w:val="24"/>
          <w:szCs w:val="24"/>
        </w:rPr>
        <w:t xml:space="preserve"> задач в соответствии с видами профессиональной деятельности</w:t>
      </w:r>
      <w:r w:rsidRPr="00552B0D">
        <w:rPr>
          <w:rFonts w:ascii="Times New Roman" w:eastAsia="Times New Roman" w:hAnsi="Times New Roman" w:cs="Times New Roman"/>
          <w:sz w:val="24"/>
          <w:szCs w:val="24"/>
        </w:rPr>
        <w:t xml:space="preserve"> определяются ФОНДОМ </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AE7DBF" w:rsidRDefault="00AE7DBF" w:rsidP="0054557B">
      <w:pPr>
        <w:spacing w:after="0" w:line="240" w:lineRule="auto"/>
        <w:ind w:firstLine="851"/>
        <w:jc w:val="both"/>
        <w:rPr>
          <w:rFonts w:ascii="Times New Roman" w:eastAsia="Times New Roman" w:hAnsi="Times New Roman" w:cs="Times New Roman"/>
          <w:sz w:val="24"/>
          <w:szCs w:val="24"/>
        </w:rPr>
      </w:pPr>
    </w:p>
    <w:p w:rsidR="00591043" w:rsidRPr="00591043" w:rsidRDefault="00591043"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591043">
        <w:rPr>
          <w:rFonts w:ascii="Times New Roman" w:hAnsi="Times New Roman" w:cs="Times New Roman"/>
          <w:b/>
          <w:sz w:val="24"/>
          <w:szCs w:val="24"/>
        </w:rPr>
        <w:t>Компетенции</w:t>
      </w:r>
    </w:p>
    <w:p w:rsidR="006102E7" w:rsidRDefault="00AE7DBF"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006102E7" w:rsidRPr="006102E7">
        <w:rPr>
          <w:rFonts w:ascii="Times New Roman" w:eastAsia="Times New Roman" w:hAnsi="Times New Roman" w:cs="Times New Roman"/>
          <w:sz w:val="24"/>
          <w:szCs w:val="24"/>
        </w:rPr>
        <w:t>обладать следующими общекультурными компетенциями:</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 w:name="sub_1511"/>
      <w:r w:rsidRPr="00A67A1C">
        <w:rPr>
          <w:rFonts w:ascii="Times New Roman" w:eastAsia="Times New Roman" w:hAnsi="Times New Roman" w:cs="Times New Roman"/>
          <w:sz w:val="24"/>
          <w:szCs w:val="24"/>
        </w:rPr>
        <w:t>стремлением работать на благо общества</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 w:name="sub_1512"/>
      <w:bookmarkEnd w:id="3"/>
      <w:r w:rsidRPr="00A67A1C">
        <w:rPr>
          <w:rFonts w:ascii="Times New Roman" w:eastAsia="Times New Roman" w:hAnsi="Times New Roman" w:cs="Times New Roman"/>
          <w:sz w:val="24"/>
          <w:szCs w:val="24"/>
        </w:rPr>
        <w:t>знанием требований профессиональной этики и готовностью поступать в соответствии с этими требованиями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обладанием нетерпимостью к отступлениям от правил этического поведения, в том числе в отношении других лиц</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обладанием гражданской ответственностью и требовательностью к соблюдению правил этического поведения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 w:name="sub_1513"/>
      <w:bookmarkEnd w:id="4"/>
      <w:r w:rsidRPr="00A67A1C">
        <w:rPr>
          <w:rFonts w:ascii="Times New Roman" w:eastAsia="Times New Roman" w:hAnsi="Times New Roman" w:cs="Times New Roman"/>
          <w:sz w:val="24"/>
          <w:szCs w:val="24"/>
        </w:rPr>
        <w:t>знанием базовых ценностей мировой культуры и готовностью опираться на них в своей профессиональной деятельности, личностном и общекультурном развитии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 w:name="sub_1514"/>
      <w:bookmarkEnd w:id="5"/>
      <w:r w:rsidRPr="00A67A1C">
        <w:rPr>
          <w:rFonts w:ascii="Times New Roman" w:eastAsia="Times New Roman" w:hAnsi="Times New Roman" w:cs="Times New Roman"/>
          <w:sz w:val="24"/>
          <w:szCs w:val="24"/>
        </w:rPr>
        <w:t>знанием законов развития природы, общества, мышления и умением применять эти знания в профессиональной деятельности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умением анализировать и оценивать социально-значимые явления, события, процессы</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владением основными методами количественного анализа и моделирования, теоретического и экспериментального исследования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 w:name="sub_1515"/>
      <w:bookmarkEnd w:id="6"/>
      <w:r w:rsidRPr="00A67A1C">
        <w:rPr>
          <w:rFonts w:ascii="Times New Roman" w:eastAsia="Times New Roman" w:hAnsi="Times New Roman" w:cs="Times New Roman"/>
          <w:sz w:val="24"/>
          <w:szCs w:val="24"/>
        </w:rPr>
        <w:lastRenderedPageBreak/>
        <w:t>пониманием содержания, смысла, основных целей, социальной значимости профессии государственного и муниципального управления, стремлением к улучшению этого понимания через использование знаний в своей деятельности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 w:name="sub_1516"/>
      <w:bookmarkEnd w:id="7"/>
      <w:r w:rsidRPr="00A67A1C">
        <w:rPr>
          <w:rFonts w:ascii="Times New Roman" w:eastAsia="Times New Roman" w:hAnsi="Times New Roman" w:cs="Times New Roman"/>
          <w:sz w:val="24"/>
          <w:szCs w:val="24"/>
        </w:rPr>
        <w:t>способностью и готовностью к диалогу на основе ценностей гражданского демократического общества</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9" w:name="sub_1517"/>
      <w:bookmarkEnd w:id="8"/>
      <w:r w:rsidRPr="00A67A1C">
        <w:rPr>
          <w:rFonts w:ascii="Times New Roman" w:eastAsia="Times New Roman" w:hAnsi="Times New Roman" w:cs="Times New Roman"/>
          <w:sz w:val="24"/>
          <w:szCs w:val="24"/>
        </w:rPr>
        <w:t>способностью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0" w:name="sub_1518"/>
      <w:bookmarkEnd w:id="9"/>
      <w:r w:rsidRPr="00A67A1C">
        <w:rPr>
          <w:rFonts w:ascii="Times New Roman" w:eastAsia="Times New Roman" w:hAnsi="Times New Roman" w:cs="Times New Roman"/>
          <w:sz w:val="24"/>
          <w:szCs w:val="24"/>
        </w:rPr>
        <w:t>владением основными способами и средствами информационного взаимодействия, получения, хранения, переработки, интерпретации информации, наличием навыков работы с информационно-коммуникационными технологиями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способностью к восприятию и методическому обобщению информации, постановке цели и выбору путей ее достижения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1" w:name="sub_1519"/>
      <w:bookmarkEnd w:id="10"/>
      <w:r w:rsidRPr="00A67A1C">
        <w:rPr>
          <w:rFonts w:ascii="Times New Roman" w:eastAsia="Times New Roman" w:hAnsi="Times New Roman" w:cs="Times New Roman"/>
          <w:sz w:val="24"/>
          <w:szCs w:val="24"/>
        </w:rPr>
        <w:t>умением логически верно, аргументировано и ясно строить устную и письменную речь</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способностью к эффективному деловому общению, публичным выступлениям, переговорам, проведению совещаний, деловой переписке, электронным коммуникациям</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способностью использовать для решения коммуникативных задач современные технические средства и информационные технологии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2" w:name="sub_15110"/>
      <w:bookmarkEnd w:id="11"/>
      <w:r w:rsidRPr="00A67A1C">
        <w:rPr>
          <w:rFonts w:ascii="Times New Roman" w:eastAsia="Times New Roman" w:hAnsi="Times New Roman" w:cs="Times New Roman"/>
          <w:sz w:val="24"/>
          <w:szCs w:val="24"/>
        </w:rPr>
        <w:t>способностью к работе в коллективе, исполняя свои обязанности творчески и во взаимодействии с другими членами коллектива</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3" w:name="sub_15111"/>
      <w:bookmarkEnd w:id="12"/>
      <w:r w:rsidRPr="00A67A1C">
        <w:rPr>
          <w:rFonts w:ascii="Times New Roman" w:eastAsia="Times New Roman" w:hAnsi="Times New Roman" w:cs="Times New Roman"/>
          <w:sz w:val="24"/>
          <w:szCs w:val="24"/>
        </w:rPr>
        <w:t>владением одним из иностранных языков как средством коммуникации в рамках сложившейся специализированной терминологии профессионального международного общения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4" w:name="sub_15112"/>
      <w:bookmarkEnd w:id="13"/>
      <w:r w:rsidRPr="00A67A1C">
        <w:rPr>
          <w:rFonts w:ascii="Times New Roman" w:eastAsia="Times New Roman" w:hAnsi="Times New Roman" w:cs="Times New Roman"/>
          <w:sz w:val="24"/>
          <w:szCs w:val="24"/>
        </w:rPr>
        <w:t>владением основными методами защиты персонала и населения от возможных последствий аварий, катастроф, стихийных бедствий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5" w:name="sub_15113"/>
      <w:bookmarkEnd w:id="14"/>
      <w:r w:rsidRPr="00A67A1C">
        <w:rPr>
          <w:rFonts w:ascii="Times New Roman" w:eastAsia="Times New Roman" w:hAnsi="Times New Roman" w:cs="Times New Roman"/>
          <w:sz w:val="24"/>
          <w:szCs w:val="24"/>
        </w:rPr>
        <w:t>способностью и готовностью к личностному и профессиональному самосовершенствованию, саморазвитию, саморегулированию, самоорганизации, самоконтролю, к расширению границ своих профессионально-практических познаний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умением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6" w:name="sub_15114"/>
      <w:bookmarkEnd w:id="15"/>
      <w:r w:rsidRPr="00A67A1C">
        <w:rPr>
          <w:rFonts w:ascii="Times New Roman" w:eastAsia="Times New Roman" w:hAnsi="Times New Roman" w:cs="Times New Roman"/>
          <w:sz w:val="24"/>
          <w:szCs w:val="24"/>
        </w:rPr>
        <w:t>умением критически оценивать информацию, переоценивать накопленный опыт и конструктивно принимать решение на основе обобщения информации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способностью к критическому анализу своих возможностей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7" w:name="sub_15115"/>
      <w:bookmarkEnd w:id="16"/>
      <w:r w:rsidRPr="00A67A1C">
        <w:rPr>
          <w:rFonts w:ascii="Times New Roman" w:eastAsia="Times New Roman" w:hAnsi="Times New Roman" w:cs="Times New Roman"/>
          <w:sz w:val="24"/>
          <w:szCs w:val="24"/>
        </w:rPr>
        <w:t>способностью принимать участие в разработке управленческих решений и нести ответственность за реализацию этих решений в пределах своих должностных обязанностей, умением оценивать последствия решений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8" w:name="sub_15116"/>
      <w:bookmarkEnd w:id="17"/>
      <w:r w:rsidRPr="00A67A1C">
        <w:rPr>
          <w:rFonts w:ascii="Times New Roman" w:eastAsia="Times New Roman" w:hAnsi="Times New Roman" w:cs="Times New Roman"/>
          <w:sz w:val="24"/>
          <w:szCs w:val="24"/>
        </w:rPr>
        <w:t>владением навыками самостоятельной, творческой работы</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умением организовать свой труд</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способностью порождать новые идеи, находить подходы к их реализации</w:t>
      </w:r>
      <w:r>
        <w:rPr>
          <w:rFonts w:ascii="Times New Roman" w:eastAsia="Times New Roman" w:hAnsi="Times New Roman" w:cs="Times New Roman"/>
          <w:sz w:val="24"/>
          <w:szCs w:val="24"/>
        </w:rPr>
        <w:t>;</w:t>
      </w:r>
    </w:p>
    <w:bookmarkEnd w:id="18"/>
    <w:p w:rsidR="00AE7DBF"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способностью к формированию, поддержанию и использованию конструктивных общефизических и социально-психологических ресурсов, необходимых для здорового образа жизни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знание требований профессиональной этики и готовность поступать в соответствии с этими требованиями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нетерпимость к отступлениям от правил этического поведения, в том числе в отношении других лиц</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гражданская ответственность и требовательность к соблюдению правил этического поведения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lastRenderedPageBreak/>
        <w:t>способность и готовность к диалогу на основе ценностей гражданского демократического общества</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и готовность к лидерству, умение принимать взвешенные решения, убеждать в целесообразности этих решений и воплощать решения в жизнь</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 работать в коллективе, исполняя свои обязанности творчески и во взаимодействии с другими членами коллектива</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использовать для решения коммуникативных задач современные технические средства и информационные технологии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9" w:name="sub_15017"/>
      <w:r w:rsidRPr="00A67A1C">
        <w:rPr>
          <w:rFonts w:ascii="Times New Roman" w:eastAsia="Times New Roman" w:hAnsi="Times New Roman" w:cs="Times New Roman"/>
          <w:sz w:val="24"/>
          <w:szCs w:val="24"/>
        </w:rPr>
        <w:t>способность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0" w:name="sub_15018"/>
      <w:bookmarkEnd w:id="19"/>
      <w:r w:rsidRPr="00A67A1C">
        <w:rPr>
          <w:rFonts w:ascii="Times New Roman" w:eastAsia="Times New Roman" w:hAnsi="Times New Roman" w:cs="Times New Roman"/>
          <w:sz w:val="24"/>
          <w:szCs w:val="24"/>
        </w:rPr>
        <w:t>способность реализовывать для различных образовательных аудиторий образовательные курсы и программы с использованием современных образовательных технологий</w:t>
      </w:r>
      <w:r>
        <w:rPr>
          <w:rFonts w:ascii="Times New Roman" w:eastAsia="Times New Roman" w:hAnsi="Times New Roman" w:cs="Times New Roman"/>
          <w:sz w:val="24"/>
          <w:szCs w:val="24"/>
        </w:rPr>
        <w:t>;</w:t>
      </w:r>
    </w:p>
    <w:bookmarkEnd w:id="20"/>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 структурировать проблемное пространство, оценивать и выбирать альтернативы в условиях демократического общества</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1" w:name="sub_150110"/>
      <w:r w:rsidRPr="00A67A1C">
        <w:rPr>
          <w:rFonts w:ascii="Times New Roman" w:eastAsia="Times New Roman" w:hAnsi="Times New Roman" w:cs="Times New Roman"/>
          <w:sz w:val="24"/>
          <w:szCs w:val="24"/>
        </w:rPr>
        <w:t>умение формировать базы знаний, оценивать их полноту и качество имеющихся знаний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осуществлять верификацию и структуризацию информации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 осуществлять научно-исследовательскую и инновационную деятельность в целях получения нового знания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 и готовность систематически применять эти знания для экспертной оценки реальных управленческих ситуаций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2" w:name="sub_150111"/>
      <w:bookmarkEnd w:id="21"/>
      <w:r w:rsidRPr="00A67A1C">
        <w:rPr>
          <w:rFonts w:ascii="Times New Roman" w:eastAsia="Times New Roman" w:hAnsi="Times New Roman" w:cs="Times New Roman"/>
          <w:sz w:val="24"/>
          <w:szCs w:val="24"/>
        </w:rPr>
        <w:t>умение пользоваться современными средствами получения, хранения, обработки и предъявления информации, работать с распределенными базами знаний в глобальных компьютерных сетях</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готовность применять инструментальные средства исследования для решения поставленных задач</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3" w:name="sub_150112"/>
      <w:bookmarkEnd w:id="22"/>
      <w:r w:rsidRPr="00A67A1C">
        <w:rPr>
          <w:rFonts w:ascii="Times New Roman" w:eastAsia="Times New Roman" w:hAnsi="Times New Roman" w:cs="Times New Roman"/>
          <w:sz w:val="24"/>
          <w:szCs w:val="24"/>
        </w:rPr>
        <w:t>компетенция научной работы</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создавать новое знание, соотносить это знание с имеющимися отечественными и зарубежными исследованиями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и готовность использовать знание при осуществлении экспертных работ, в целях практического применения методов и теорий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4" w:name="sub_150113"/>
      <w:bookmarkEnd w:id="23"/>
      <w:r w:rsidRPr="00A67A1C">
        <w:rPr>
          <w:rFonts w:ascii="Times New Roman" w:eastAsia="Times New Roman" w:hAnsi="Times New Roman" w:cs="Times New Roman"/>
          <w:sz w:val="24"/>
          <w:szCs w:val="24"/>
        </w:rPr>
        <w:t>владение навыками самостоятельной, творческой работы</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 организовать свой труд</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порождать новые идеи, находить подходы к их реализации</w:t>
      </w:r>
      <w:r>
        <w:rPr>
          <w:rFonts w:ascii="Times New Roman" w:eastAsia="Times New Roman" w:hAnsi="Times New Roman" w:cs="Times New Roman"/>
          <w:sz w:val="24"/>
          <w:szCs w:val="24"/>
        </w:rPr>
        <w:t>;</w:t>
      </w:r>
    </w:p>
    <w:bookmarkEnd w:id="24"/>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и готовность к самосовершенствованию, к расширению границ своих научных и профессионально-практических познаний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5" w:name="sub_150115"/>
      <w:r w:rsidRPr="00A67A1C">
        <w:rPr>
          <w:rFonts w:ascii="Times New Roman" w:eastAsia="Times New Roman" w:hAnsi="Times New Roman" w:cs="Times New Roman"/>
          <w:sz w:val="24"/>
          <w:szCs w:val="24"/>
        </w:rPr>
        <w:t>умение критически оценивать информацию, переоценивать накопленный опыт и конструктивно принимать решение на основе анализа информации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критического анализа своих возможностей</w:t>
      </w:r>
      <w:r>
        <w:rPr>
          <w:rFonts w:ascii="Times New Roman" w:eastAsia="Times New Roman" w:hAnsi="Times New Roman" w:cs="Times New Roman"/>
          <w:sz w:val="24"/>
          <w:szCs w:val="24"/>
        </w:rPr>
        <w:t>;</w:t>
      </w:r>
    </w:p>
    <w:bookmarkEnd w:id="25"/>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готовность к принятию ответственности за свои решения, умение оценивать последствия решений</w:t>
      </w:r>
      <w:r>
        <w:rPr>
          <w:rFonts w:ascii="Times New Roman" w:eastAsia="Times New Roman" w:hAnsi="Times New Roman" w:cs="Times New Roman"/>
          <w:sz w:val="24"/>
          <w:szCs w:val="24"/>
        </w:rPr>
        <w:t>.</w:t>
      </w:r>
    </w:p>
    <w:p w:rsidR="00591043" w:rsidRPr="006102E7" w:rsidRDefault="00255668"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Pr="006102E7">
        <w:rPr>
          <w:rFonts w:ascii="Times New Roman" w:eastAsia="Times New Roman" w:hAnsi="Times New Roman" w:cs="Times New Roman"/>
          <w:sz w:val="24"/>
          <w:szCs w:val="24"/>
        </w:rPr>
        <w:t xml:space="preserve">обладать следующими </w:t>
      </w:r>
      <w:r w:rsidR="006102E7" w:rsidRPr="006102E7">
        <w:rPr>
          <w:rFonts w:ascii="Times New Roman" w:eastAsia="Times New Roman" w:hAnsi="Times New Roman" w:cs="Times New Roman"/>
          <w:sz w:val="24"/>
          <w:szCs w:val="24"/>
        </w:rPr>
        <w:t>профессиональными компетенциями</w:t>
      </w:r>
      <w:r w:rsidR="006102E7">
        <w:rPr>
          <w:rFonts w:ascii="Times New Roman" w:eastAsia="Times New Roman" w:hAnsi="Times New Roman" w:cs="Times New Roman"/>
          <w:sz w:val="24"/>
          <w:szCs w:val="24"/>
        </w:rPr>
        <w:t>:</w:t>
      </w:r>
    </w:p>
    <w:p w:rsidR="005E5B16" w:rsidRPr="005E5B16" w:rsidRDefault="005E5B1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организационно-управленческая деятельность:</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6" w:name="sub_1521"/>
      <w:r w:rsidRPr="005E5B16">
        <w:rPr>
          <w:rFonts w:ascii="Times New Roman" w:eastAsia="Times New Roman" w:hAnsi="Times New Roman" w:cs="Times New Roman"/>
          <w:sz w:val="24"/>
          <w:szCs w:val="24"/>
        </w:rPr>
        <w:t>знанием основных этапов эволюции управленческой мысли;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7" w:name="sub_1522"/>
      <w:bookmarkEnd w:id="26"/>
      <w:r w:rsidRPr="005E5B16">
        <w:rPr>
          <w:rFonts w:ascii="Times New Roman" w:eastAsia="Times New Roman" w:hAnsi="Times New Roman" w:cs="Times New Roman"/>
          <w:sz w:val="24"/>
          <w:szCs w:val="24"/>
        </w:rPr>
        <w:lastRenderedPageBreak/>
        <w:t>умением определять приоритеты профессиональной деятельности, эффективно исполнять управленческие решения;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8" w:name="sub_1523"/>
      <w:bookmarkEnd w:id="27"/>
      <w:r w:rsidRPr="005E5B16">
        <w:rPr>
          <w:rFonts w:ascii="Times New Roman" w:eastAsia="Times New Roman" w:hAnsi="Times New Roman" w:cs="Times New Roman"/>
          <w:sz w:val="24"/>
          <w:szCs w:val="24"/>
        </w:rPr>
        <w:t>умением выявлять проблемы, определять цели, оценивать альтернативы, выбирать оптимальный вариант решения, оценивать результаты и последствия принятого управленческого решения;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9" w:name="sub_1524"/>
      <w:bookmarkEnd w:id="28"/>
      <w:r w:rsidRPr="005E5B16">
        <w:rPr>
          <w:rFonts w:ascii="Times New Roman" w:eastAsia="Times New Roman" w:hAnsi="Times New Roman" w:cs="Times New Roman"/>
          <w:sz w:val="24"/>
          <w:szCs w:val="24"/>
        </w:rPr>
        <w:t>способностью принимать решения в условиях неопределенности и рисков;</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0" w:name="sub_1525"/>
      <w:bookmarkEnd w:id="29"/>
      <w:r w:rsidRPr="005E5B16">
        <w:rPr>
          <w:rFonts w:ascii="Times New Roman" w:eastAsia="Times New Roman" w:hAnsi="Times New Roman" w:cs="Times New Roman"/>
          <w:sz w:val="24"/>
          <w:szCs w:val="24"/>
        </w:rPr>
        <w:t>способностью применять адекватные инструменты и технологии регулирующего воздействия при реализации управленческого решения;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1" w:name="sub_1526"/>
      <w:bookmarkEnd w:id="30"/>
      <w:r w:rsidRPr="005E5B16">
        <w:rPr>
          <w:rFonts w:ascii="Times New Roman" w:eastAsia="Times New Roman" w:hAnsi="Times New Roman" w:cs="Times New Roman"/>
          <w:sz w:val="24"/>
          <w:szCs w:val="24"/>
        </w:rPr>
        <w:t>способностью принимать участие в проектировании организационных действий, умением эффективно исполнять обязанности;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2" w:name="sub_1527"/>
      <w:bookmarkEnd w:id="31"/>
      <w:r w:rsidRPr="005E5B16">
        <w:rPr>
          <w:rFonts w:ascii="Times New Roman" w:eastAsia="Times New Roman" w:hAnsi="Times New Roman" w:cs="Times New Roman"/>
          <w:sz w:val="24"/>
          <w:szCs w:val="24"/>
        </w:rPr>
        <w:t>умением оценивать соотношение планируемого результата и затрачиваемых ресурсов;</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3" w:name="sub_1528"/>
      <w:bookmarkEnd w:id="32"/>
      <w:r w:rsidRPr="005E5B16">
        <w:rPr>
          <w:rFonts w:ascii="Times New Roman" w:eastAsia="Times New Roman" w:hAnsi="Times New Roman" w:cs="Times New Roman"/>
          <w:sz w:val="24"/>
          <w:szCs w:val="24"/>
        </w:rPr>
        <w:t>способностью применять имеющиеся технологии и методы кадровой работы;</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4" w:name="sub_1529"/>
      <w:bookmarkEnd w:id="33"/>
      <w:r w:rsidRPr="005E5B16">
        <w:rPr>
          <w:rFonts w:ascii="Times New Roman" w:eastAsia="Times New Roman" w:hAnsi="Times New Roman" w:cs="Times New Roman"/>
          <w:sz w:val="24"/>
          <w:szCs w:val="24"/>
        </w:rPr>
        <w:t>способностью свободно ориентироваться в правовой системе России;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5" w:name="sub_15210"/>
      <w:bookmarkEnd w:id="34"/>
      <w:r w:rsidRPr="005E5B16">
        <w:rPr>
          <w:rFonts w:ascii="Times New Roman" w:eastAsia="Times New Roman" w:hAnsi="Times New Roman" w:cs="Times New Roman"/>
          <w:sz w:val="24"/>
          <w:szCs w:val="24"/>
        </w:rPr>
        <w:t>умением правильно применять нормы права;</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6" w:name="sub_15211"/>
      <w:bookmarkEnd w:id="35"/>
      <w:r w:rsidRPr="005E5B16">
        <w:rPr>
          <w:rFonts w:ascii="Times New Roman" w:eastAsia="Times New Roman" w:hAnsi="Times New Roman" w:cs="Times New Roman"/>
          <w:sz w:val="24"/>
          <w:szCs w:val="24"/>
        </w:rPr>
        <w:t>способностью эффективно участвовать в групповой работе на основе знания процессов групповой динамики и принципов формирования команды;</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7" w:name="sub_15212"/>
      <w:bookmarkEnd w:id="36"/>
      <w:r w:rsidRPr="005E5B16">
        <w:rPr>
          <w:rFonts w:ascii="Times New Roman" w:eastAsia="Times New Roman" w:hAnsi="Times New Roman" w:cs="Times New Roman"/>
          <w:sz w:val="24"/>
          <w:szCs w:val="24"/>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8" w:name="sub_15213"/>
      <w:bookmarkEnd w:id="37"/>
      <w:r w:rsidRPr="005E5B16">
        <w:rPr>
          <w:rFonts w:ascii="Times New Roman" w:eastAsia="Times New Roman" w:hAnsi="Times New Roman" w:cs="Times New Roman"/>
          <w:sz w:val="24"/>
          <w:szCs w:val="24"/>
        </w:rPr>
        <w:t>способностью использовать основы теории мотивации при решении управленческих задач;</w:t>
      </w:r>
    </w:p>
    <w:bookmarkEnd w:id="38"/>
    <w:p w:rsidR="005E5B16" w:rsidRPr="005E5B16" w:rsidRDefault="005E5B1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информационно-методическая деятельность:</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9" w:name="sub_15214"/>
      <w:r w:rsidRPr="005E5B16">
        <w:rPr>
          <w:rFonts w:ascii="Times New Roman" w:eastAsia="Times New Roman" w:hAnsi="Times New Roman" w:cs="Times New Roman"/>
          <w:sz w:val="24"/>
          <w:szCs w:val="24"/>
        </w:rPr>
        <w:t>наличием навыков составления, учета, хранения, защиты, передачи служебной документации в соответствии с требованиями документооборота;</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0" w:name="sub_15215"/>
      <w:bookmarkEnd w:id="39"/>
      <w:r w:rsidRPr="005E5B16">
        <w:rPr>
          <w:rFonts w:ascii="Times New Roman" w:eastAsia="Times New Roman" w:hAnsi="Times New Roman" w:cs="Times New Roman"/>
          <w:sz w:val="24"/>
          <w:szCs w:val="24"/>
        </w:rPr>
        <w:t>умением разрабатывать проекты нормативных и ненормативных правовых актов, готовить заключения на нормативные правовые акты в соответствии с правилами юридической техники;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1" w:name="sub_15216"/>
      <w:bookmarkEnd w:id="40"/>
      <w:r w:rsidRPr="005E5B16">
        <w:rPr>
          <w:rFonts w:ascii="Times New Roman" w:eastAsia="Times New Roman" w:hAnsi="Times New Roman" w:cs="Times New Roman"/>
          <w:sz w:val="24"/>
          <w:szCs w:val="24"/>
        </w:rPr>
        <w:t>умением определять социальные, политические, экономические закономерности и тенденции;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2" w:name="sub_15217"/>
      <w:bookmarkEnd w:id="41"/>
      <w:r w:rsidRPr="005E5B16">
        <w:rPr>
          <w:rFonts w:ascii="Times New Roman" w:eastAsia="Times New Roman" w:hAnsi="Times New Roman" w:cs="Times New Roman"/>
          <w:sz w:val="24"/>
          <w:szCs w:val="24"/>
        </w:rPr>
        <w:t>умением обобщать и систематизировать информацию для создания баз данных, владением средствами программного обеспечения анализа и моделирования систем управления;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3" w:name="sub_15218"/>
      <w:bookmarkEnd w:id="42"/>
      <w:r w:rsidRPr="005E5B16">
        <w:rPr>
          <w:rFonts w:ascii="Times New Roman" w:eastAsia="Times New Roman" w:hAnsi="Times New Roman" w:cs="Times New Roman"/>
          <w:sz w:val="24"/>
          <w:szCs w:val="24"/>
        </w:rPr>
        <w:t>умением готовить информационно-методические материалы по вопросам социально-экономического развития общества и деятельности органов власти;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4" w:name="sub_15219"/>
      <w:bookmarkEnd w:id="43"/>
      <w:r w:rsidRPr="005E5B16">
        <w:rPr>
          <w:rFonts w:ascii="Times New Roman" w:eastAsia="Times New Roman" w:hAnsi="Times New Roman" w:cs="Times New Roman"/>
          <w:sz w:val="24"/>
          <w:szCs w:val="24"/>
        </w:rPr>
        <w:t>умением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на административных должностях в государственных и муниципальных предприятиях, в научно-исследовательских и образовательных организациях в сфере государственного и муниципального управления, в политических партиях, общественно-политических и некоммерческих организациях;</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5" w:name="sub_15220"/>
      <w:bookmarkEnd w:id="44"/>
      <w:r w:rsidRPr="005E5B16">
        <w:rPr>
          <w:rFonts w:ascii="Times New Roman" w:eastAsia="Times New Roman" w:hAnsi="Times New Roman" w:cs="Times New Roman"/>
          <w:sz w:val="24"/>
          <w:szCs w:val="24"/>
        </w:rPr>
        <w:t>способностью анализировать состояние систем и процессов при сопоставлении с передовой практикой;</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6" w:name="sub_15221"/>
      <w:bookmarkEnd w:id="45"/>
      <w:r w:rsidRPr="005E5B16">
        <w:rPr>
          <w:rFonts w:ascii="Times New Roman" w:eastAsia="Times New Roman" w:hAnsi="Times New Roman" w:cs="Times New Roman"/>
          <w:sz w:val="24"/>
          <w:szCs w:val="24"/>
        </w:rPr>
        <w:t>знанием и умением адаптировать лучшие практики зарубежного государственного и муниципального управления к своей профессиональной деятельности;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7" w:name="sub_15222"/>
      <w:bookmarkEnd w:id="46"/>
      <w:r w:rsidRPr="005E5B16">
        <w:rPr>
          <w:rFonts w:ascii="Times New Roman" w:eastAsia="Times New Roman" w:hAnsi="Times New Roman" w:cs="Times New Roman"/>
          <w:sz w:val="24"/>
          <w:szCs w:val="24"/>
        </w:rPr>
        <w:lastRenderedPageBreak/>
        <w:t>оперированием информацией о ключевых вопросах и технологиях государственного регулирования для четкого и убедительного публичного изложения;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8" w:name="sub_15223"/>
      <w:bookmarkEnd w:id="47"/>
      <w:r w:rsidRPr="005E5B16">
        <w:rPr>
          <w:rFonts w:ascii="Times New Roman" w:eastAsia="Times New Roman" w:hAnsi="Times New Roman" w:cs="Times New Roman"/>
          <w:sz w:val="24"/>
          <w:szCs w:val="24"/>
        </w:rPr>
        <w:t>способностью адаптировать основные математические модели к конкретным задачам управления;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9" w:name="sub_15224"/>
      <w:bookmarkEnd w:id="48"/>
      <w:r w:rsidRPr="005E5B16">
        <w:rPr>
          <w:rFonts w:ascii="Times New Roman" w:eastAsia="Times New Roman" w:hAnsi="Times New Roman" w:cs="Times New Roman"/>
          <w:sz w:val="24"/>
          <w:szCs w:val="24"/>
        </w:rPr>
        <w:t>умением применять количественные и качественные методы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0" w:name="sub_15225"/>
      <w:bookmarkEnd w:id="49"/>
      <w:r w:rsidRPr="005E5B16">
        <w:rPr>
          <w:rFonts w:ascii="Times New Roman" w:eastAsia="Times New Roman" w:hAnsi="Times New Roman" w:cs="Times New Roman"/>
          <w:sz w:val="24"/>
          <w:szCs w:val="24"/>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1" w:name="sub_15226"/>
      <w:bookmarkEnd w:id="50"/>
      <w:r w:rsidRPr="005E5B16">
        <w:rPr>
          <w:rFonts w:ascii="Times New Roman" w:eastAsia="Times New Roman" w:hAnsi="Times New Roman" w:cs="Times New Roman"/>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2" w:name="sub_15227"/>
      <w:bookmarkEnd w:id="51"/>
      <w:r w:rsidRPr="005E5B16">
        <w:rPr>
          <w:rFonts w:ascii="Times New Roman" w:eastAsia="Times New Roman" w:hAnsi="Times New Roman" w:cs="Times New Roman"/>
          <w:sz w:val="24"/>
          <w:szCs w:val="24"/>
        </w:rPr>
        <w:t>владением технологиями защиты информации;</w:t>
      </w:r>
    </w:p>
    <w:bookmarkEnd w:id="52"/>
    <w:p w:rsidR="005E5B16" w:rsidRPr="005E5B16" w:rsidRDefault="005E5B1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коммуникативная деятельность:</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3" w:name="sub_15228"/>
      <w:r w:rsidRPr="005E5B16">
        <w:rPr>
          <w:rFonts w:ascii="Times New Roman" w:eastAsia="Times New Roman" w:hAnsi="Times New Roman" w:cs="Times New Roman"/>
          <w:sz w:val="24"/>
          <w:szCs w:val="24"/>
        </w:rPr>
        <w:t>умением устанавливать и использовать информационные источники для учета потребностей заинтересованных сторон при планировании деятельности органов государственной власти Российской Федерации, органов государственной власти субъектов Российской Федерации;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4" w:name="sub_15229"/>
      <w:bookmarkEnd w:id="53"/>
      <w:r w:rsidRPr="005E5B16">
        <w:rPr>
          <w:rFonts w:ascii="Times New Roman" w:eastAsia="Times New Roman" w:hAnsi="Times New Roman" w:cs="Times New Roman"/>
          <w:sz w:val="24"/>
          <w:szCs w:val="24"/>
        </w:rPr>
        <w:t>способностью анализировать, проектировать и осуществлять межличностные, групповые и организационные коммуникации;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5" w:name="sub_15230"/>
      <w:bookmarkEnd w:id="54"/>
      <w:r w:rsidRPr="005E5B16">
        <w:rPr>
          <w:rFonts w:ascii="Times New Roman" w:eastAsia="Times New Roman" w:hAnsi="Times New Roman" w:cs="Times New Roman"/>
          <w:sz w:val="24"/>
          <w:szCs w:val="24"/>
        </w:rPr>
        <w:t>умением общаться четко, сжато, убедительно; выбирая подходящие для аудитории стиль и содержание;</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6" w:name="sub_15231"/>
      <w:bookmarkEnd w:id="55"/>
      <w:r w:rsidRPr="005E5B16">
        <w:rPr>
          <w:rFonts w:ascii="Times New Roman" w:eastAsia="Times New Roman" w:hAnsi="Times New Roman" w:cs="Times New Roman"/>
          <w:sz w:val="24"/>
          <w:szCs w:val="24"/>
        </w:rPr>
        <w:t>умением находить основы для сотрудничества с другими органами государственной власти Российской Федерации, органами государственной власти субъектов Российской Федерации, институтами гражданского общества, способностью определять потребности в информации, получать информацию из большого числа источников, оперативно и точно интерпретировать информацию;</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7" w:name="sub_15232"/>
      <w:bookmarkEnd w:id="56"/>
      <w:r w:rsidRPr="005E5B16">
        <w:rPr>
          <w:rFonts w:ascii="Times New Roman" w:eastAsia="Times New Roman" w:hAnsi="Times New Roman" w:cs="Times New Roman"/>
          <w:sz w:val="24"/>
          <w:szCs w:val="24"/>
        </w:rPr>
        <w:t>способностью представлять интересы и официальную информацию органов государственной власти Российской Федерации, органов государственной власти субъектов Российской Федерации, государственного или муниципального предприятия, учреждения при взаимодействии с иными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организациями, предприятиями и учреждениями, политическими партиями, общественно-политическими и некоммерческими организациями, институтами гражданского общества, средствами массовой коммуникации, гражданами;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8" w:name="sub_15233"/>
      <w:bookmarkEnd w:id="57"/>
      <w:r w:rsidRPr="005E5B16">
        <w:rPr>
          <w:rFonts w:ascii="Times New Roman" w:eastAsia="Times New Roman" w:hAnsi="Times New Roman" w:cs="Times New Roman"/>
          <w:sz w:val="24"/>
          <w:szCs w:val="24"/>
        </w:rPr>
        <w:t>умением предупреждать и разрешать конфликтные ситуации при взаимодействии органов государственной власти Российской Федерации, органов государственной власти субъектов Российской Федерации, институтов гражданского общества, средств массовой коммуникации;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9" w:name="sub_15234"/>
      <w:bookmarkEnd w:id="58"/>
      <w:r w:rsidRPr="005E5B16">
        <w:rPr>
          <w:rFonts w:ascii="Times New Roman" w:eastAsia="Times New Roman" w:hAnsi="Times New Roman" w:cs="Times New Roman"/>
          <w:sz w:val="24"/>
          <w:szCs w:val="24"/>
        </w:rPr>
        <w:t xml:space="preserve">способностью выявлять информацию, необходимую для принятия решений, при получении </w:t>
      </w:r>
      <w:r>
        <w:rPr>
          <w:rFonts w:ascii="Times New Roman" w:eastAsia="Times New Roman" w:hAnsi="Times New Roman" w:cs="Times New Roman"/>
          <w:sz w:val="24"/>
          <w:szCs w:val="24"/>
        </w:rPr>
        <w:t>«</w:t>
      </w:r>
      <w:r w:rsidRPr="005E5B16">
        <w:rPr>
          <w:rFonts w:ascii="Times New Roman" w:eastAsia="Times New Roman" w:hAnsi="Times New Roman" w:cs="Times New Roman"/>
          <w:sz w:val="24"/>
          <w:szCs w:val="24"/>
        </w:rPr>
        <w:t>обратной связи</w:t>
      </w:r>
      <w:r>
        <w:rPr>
          <w:rFonts w:ascii="Times New Roman" w:eastAsia="Times New Roman" w:hAnsi="Times New Roman" w:cs="Times New Roman"/>
          <w:sz w:val="24"/>
          <w:szCs w:val="24"/>
        </w:rPr>
        <w:t>»</w:t>
      </w:r>
      <w:r w:rsidRPr="005E5B16">
        <w:rPr>
          <w:rFonts w:ascii="Times New Roman" w:eastAsia="Times New Roman" w:hAnsi="Times New Roman" w:cs="Times New Roman"/>
          <w:sz w:val="24"/>
          <w:szCs w:val="24"/>
        </w:rPr>
        <w:t xml:space="preserve"> в профессиональной деятельности;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0" w:name="sub_15235"/>
      <w:bookmarkEnd w:id="59"/>
      <w:r w:rsidRPr="005E5B16">
        <w:rPr>
          <w:rFonts w:ascii="Times New Roman" w:eastAsia="Times New Roman" w:hAnsi="Times New Roman" w:cs="Times New Roman"/>
          <w:sz w:val="24"/>
          <w:szCs w:val="24"/>
        </w:rPr>
        <w:t>способностью к взаимодействиям в ходе служебной деятельности в соответствии с этическими требованиями к служебному поведению;</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1" w:name="sub_15236"/>
      <w:bookmarkEnd w:id="60"/>
      <w:r w:rsidRPr="005E5B16">
        <w:rPr>
          <w:rFonts w:ascii="Times New Roman" w:eastAsia="Times New Roman" w:hAnsi="Times New Roman" w:cs="Times New Roman"/>
          <w:sz w:val="24"/>
          <w:szCs w:val="24"/>
        </w:rPr>
        <w:t>пониманием основных закономерностей и владением базовыми технологиями формирования общественного мнения;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2" w:name="sub_15237"/>
      <w:bookmarkEnd w:id="61"/>
      <w:r w:rsidRPr="005E5B16">
        <w:rPr>
          <w:rFonts w:ascii="Times New Roman" w:eastAsia="Times New Roman" w:hAnsi="Times New Roman" w:cs="Times New Roman"/>
          <w:sz w:val="24"/>
          <w:szCs w:val="24"/>
        </w:rPr>
        <w:t>владением медиативными технологиями, умением организовывать, проводить и оценивать эффективность переговоров и примирительных процедур;</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3" w:name="sub_15238"/>
      <w:bookmarkEnd w:id="62"/>
      <w:r w:rsidRPr="005E5B16">
        <w:rPr>
          <w:rFonts w:ascii="Times New Roman" w:eastAsia="Times New Roman" w:hAnsi="Times New Roman" w:cs="Times New Roman"/>
          <w:sz w:val="24"/>
          <w:szCs w:val="24"/>
        </w:rPr>
        <w:lastRenderedPageBreak/>
        <w:t>владением основными технологиями формирования и продвижения имиджа государственной и муниципальной службы;</w:t>
      </w:r>
    </w:p>
    <w:bookmarkEnd w:id="63"/>
    <w:p w:rsidR="005E5B16" w:rsidRPr="005E5B16" w:rsidRDefault="005E5B1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проектная деятельность:</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4" w:name="sub_15239"/>
      <w:r w:rsidRPr="005E5B16">
        <w:rPr>
          <w:rFonts w:ascii="Times New Roman" w:eastAsia="Times New Roman" w:hAnsi="Times New Roman" w:cs="Times New Roman"/>
          <w:sz w:val="24"/>
          <w:szCs w:val="24"/>
        </w:rPr>
        <w:t>умением выявлять и оценивать проектные возможности в профессиональной деятельности и формулировать проектные цели;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5" w:name="sub_15240"/>
      <w:bookmarkEnd w:id="64"/>
      <w:r w:rsidRPr="005E5B16">
        <w:rPr>
          <w:rFonts w:ascii="Times New Roman" w:eastAsia="Times New Roman" w:hAnsi="Times New Roman" w:cs="Times New Roman"/>
          <w:sz w:val="24"/>
          <w:szCs w:val="24"/>
        </w:rPr>
        <w:t>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и управление бюджетом;</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6" w:name="sub_15241"/>
      <w:bookmarkEnd w:id="65"/>
      <w:r w:rsidRPr="005E5B16">
        <w:rPr>
          <w:rFonts w:ascii="Times New Roman" w:eastAsia="Times New Roman" w:hAnsi="Times New Roman" w:cs="Times New Roman"/>
          <w:sz w:val="24"/>
          <w:szCs w:val="24"/>
        </w:rPr>
        <w:t>готовностью участвовать в реализации программ организационных изменений;</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7" w:name="sub_15242"/>
      <w:bookmarkEnd w:id="66"/>
      <w:r w:rsidRPr="005E5B16">
        <w:rPr>
          <w:rFonts w:ascii="Times New Roman" w:eastAsia="Times New Roman" w:hAnsi="Times New Roman" w:cs="Times New Roman"/>
          <w:sz w:val="24"/>
          <w:szCs w:val="24"/>
        </w:rPr>
        <w:t>способностью разрабатывать проекты социальных изменений;</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8" w:name="sub_15243"/>
      <w:bookmarkEnd w:id="67"/>
      <w:r w:rsidRPr="005E5B16">
        <w:rPr>
          <w:rFonts w:ascii="Times New Roman" w:eastAsia="Times New Roman" w:hAnsi="Times New Roman" w:cs="Times New Roman"/>
          <w:sz w:val="24"/>
          <w:szCs w:val="24"/>
        </w:rPr>
        <w:t>наличием навыков разработки проектной документации;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9" w:name="sub_15244"/>
      <w:bookmarkEnd w:id="68"/>
      <w:r w:rsidRPr="005E5B16">
        <w:rPr>
          <w:rFonts w:ascii="Times New Roman" w:eastAsia="Times New Roman" w:hAnsi="Times New Roman" w:cs="Times New Roman"/>
          <w:sz w:val="24"/>
          <w:szCs w:val="24"/>
        </w:rPr>
        <w:t>способностью оценивать экономические, социальные, политические условия и последствия (результаты) осуществления государственных программ;</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0" w:name="sub_150216"/>
      <w:r w:rsidRPr="005E5B16">
        <w:rPr>
          <w:rFonts w:ascii="Times New Roman" w:eastAsia="Times New Roman" w:hAnsi="Times New Roman" w:cs="Times New Roman"/>
          <w:sz w:val="24"/>
          <w:szCs w:val="24"/>
        </w:rPr>
        <w:t>уметь систематизировать и обобщать информацию, готовить предложения по совершенствованию системы государственного и муниципального управления;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1" w:name="sub_150217"/>
      <w:bookmarkEnd w:id="70"/>
      <w:r w:rsidRPr="005E5B16">
        <w:rPr>
          <w:rFonts w:ascii="Times New Roman" w:eastAsia="Times New Roman" w:hAnsi="Times New Roman" w:cs="Times New Roman"/>
          <w:sz w:val="24"/>
          <w:szCs w:val="24"/>
        </w:rPr>
        <w:t>выдвигать инновационные идеи и нестандартные подходы к их реализации;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2" w:name="sub_150218"/>
      <w:bookmarkEnd w:id="71"/>
      <w:r w:rsidRPr="005E5B16">
        <w:rPr>
          <w:rFonts w:ascii="Times New Roman" w:eastAsia="Times New Roman" w:hAnsi="Times New Roman" w:cs="Times New Roman"/>
          <w:sz w:val="24"/>
          <w:szCs w:val="24"/>
        </w:rPr>
        <w:t>обладать способностью к кооперации в рамках междисциплинарных проектов, работе в смежных областях;</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3" w:name="sub_150219"/>
      <w:bookmarkEnd w:id="72"/>
      <w:r w:rsidRPr="005E5B16">
        <w:rPr>
          <w:rFonts w:ascii="Times New Roman" w:eastAsia="Times New Roman" w:hAnsi="Times New Roman" w:cs="Times New Roman"/>
          <w:sz w:val="24"/>
          <w:szCs w:val="24"/>
        </w:rPr>
        <w:t>обладать способностью использовать знание методов и теорий гуманитарных, социальных и экономических наук при осуществлении экспертных и аналитических работ;</w:t>
      </w:r>
    </w:p>
    <w:bookmarkEnd w:id="73"/>
    <w:bookmarkEnd w:id="69"/>
    <w:p w:rsidR="005E5B16" w:rsidRPr="005E5B16" w:rsidRDefault="005E5B1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вспомогательно-технологическая (исполнительская) деятельность:</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4" w:name="sub_15245"/>
      <w:r w:rsidRPr="005E5B16">
        <w:rPr>
          <w:rFonts w:ascii="Times New Roman" w:eastAsia="Times New Roman" w:hAnsi="Times New Roman" w:cs="Times New Roman"/>
          <w:sz w:val="24"/>
          <w:szCs w:val="24"/>
        </w:rPr>
        <w:t>умением вести делопроизводство и участвовать в ведении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5" w:name="sub_15246"/>
      <w:bookmarkEnd w:id="74"/>
      <w:r w:rsidRPr="005E5B16">
        <w:rPr>
          <w:rFonts w:ascii="Times New Roman" w:eastAsia="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6" w:name="sub_15247"/>
      <w:bookmarkEnd w:id="75"/>
      <w:r w:rsidRPr="005E5B16">
        <w:rPr>
          <w:rFonts w:ascii="Times New Roman" w:eastAsia="Times New Roman" w:hAnsi="Times New Roman" w:cs="Times New Roman"/>
          <w:sz w:val="24"/>
          <w:szCs w:val="24"/>
        </w:rPr>
        <w:t>умением осуществлять вспомогательное обеспечение исполнения основных функций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 их административных регламентов;</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7" w:name="sub_15248"/>
      <w:bookmarkEnd w:id="76"/>
      <w:r w:rsidRPr="005E5B16">
        <w:rPr>
          <w:rFonts w:ascii="Times New Roman" w:eastAsia="Times New Roman" w:hAnsi="Times New Roman" w:cs="Times New Roman"/>
          <w:sz w:val="24"/>
          <w:szCs w:val="24"/>
        </w:rPr>
        <w:t>способностью к адекватной оценке поставленных целей и результатов деятельности;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8" w:name="sub_15249"/>
      <w:bookmarkEnd w:id="77"/>
      <w:r w:rsidRPr="005E5B16">
        <w:rPr>
          <w:rFonts w:ascii="Times New Roman" w:eastAsia="Times New Roman" w:hAnsi="Times New Roman" w:cs="Times New Roman"/>
          <w:sz w:val="24"/>
          <w:szCs w:val="24"/>
        </w:rPr>
        <w:t>владением методами самоорганизации рабочего времени, рационального применения ресурсов;</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9" w:name="sub_15250"/>
      <w:bookmarkEnd w:id="78"/>
      <w:r w:rsidRPr="005E5B16">
        <w:rPr>
          <w:rFonts w:ascii="Times New Roman" w:eastAsia="Times New Roman" w:hAnsi="Times New Roman" w:cs="Times New Roman"/>
          <w:sz w:val="24"/>
          <w:szCs w:val="24"/>
        </w:rPr>
        <w:t>способностью оценивать свое место в технологии выполнения коллективных задач;</w:t>
      </w:r>
    </w:p>
    <w:bookmarkEnd w:id="79"/>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E5B16">
        <w:rPr>
          <w:rFonts w:ascii="Times New Roman" w:eastAsia="Times New Roman" w:hAnsi="Times New Roman" w:cs="Times New Roman"/>
          <w:sz w:val="24"/>
          <w:szCs w:val="24"/>
        </w:rPr>
        <w:t>умением эффективно взаимодействовать с другими исполнителями</w:t>
      </w:r>
      <w:r>
        <w:rPr>
          <w:rFonts w:ascii="Times New Roman" w:eastAsia="Times New Roman" w:hAnsi="Times New Roman" w:cs="Times New Roman"/>
          <w:sz w:val="24"/>
          <w:szCs w:val="24"/>
        </w:rPr>
        <w:t>;</w:t>
      </w:r>
    </w:p>
    <w:p w:rsidR="00EA24F6" w:rsidRPr="005E5B16" w:rsidRDefault="00EA24F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организационно-управленческая деятельность:</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E5B16">
        <w:rPr>
          <w:rFonts w:ascii="Times New Roman" w:eastAsia="Times New Roman" w:hAnsi="Times New Roman" w:cs="Times New Roman"/>
          <w:sz w:val="24"/>
          <w:szCs w:val="24"/>
        </w:rPr>
        <w:t>обладать способностью к анализу, организации и планированию в области государственного и муниципального управления;</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E5B16">
        <w:rPr>
          <w:rFonts w:ascii="Times New Roman" w:eastAsia="Times New Roman" w:hAnsi="Times New Roman" w:cs="Times New Roman"/>
          <w:sz w:val="24"/>
          <w:szCs w:val="24"/>
        </w:rPr>
        <w:t>владеть технологиями управления персоналом и кадрового аудита;</w:t>
      </w:r>
    </w:p>
    <w:p w:rsidR="00043E48"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E5B16">
        <w:rPr>
          <w:rFonts w:ascii="Times New Roman" w:eastAsia="Times New Roman" w:hAnsi="Times New Roman" w:cs="Times New Roman"/>
          <w:sz w:val="24"/>
          <w:szCs w:val="24"/>
        </w:rPr>
        <w:t>обладать организационными способностями</w:t>
      </w:r>
      <w:r w:rsidR="00802F47">
        <w:rPr>
          <w:rFonts w:ascii="Times New Roman" w:eastAsia="Times New Roman" w:hAnsi="Times New Roman" w:cs="Times New Roman"/>
          <w:sz w:val="24"/>
          <w:szCs w:val="24"/>
        </w:rPr>
        <w:t>;</w:t>
      </w:r>
    </w:p>
    <w:p w:rsidR="00EA24F6" w:rsidRPr="005E5B16" w:rsidRDefault="00043E48"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A24F6" w:rsidRPr="005E5B16">
        <w:rPr>
          <w:rFonts w:ascii="Times New Roman" w:eastAsia="Times New Roman" w:hAnsi="Times New Roman" w:cs="Times New Roman"/>
          <w:sz w:val="24"/>
          <w:szCs w:val="24"/>
        </w:rPr>
        <w:t>меть находить и принимать организационные управленческие решения;</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E5B16">
        <w:rPr>
          <w:rFonts w:ascii="Times New Roman" w:eastAsia="Times New Roman" w:hAnsi="Times New Roman" w:cs="Times New Roman"/>
          <w:sz w:val="24"/>
          <w:szCs w:val="24"/>
        </w:rPr>
        <w:t>обладать способностью управлять в кризисных ситуациях;</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0" w:name="sub_15025"/>
      <w:r w:rsidRPr="005E5B16">
        <w:rPr>
          <w:rFonts w:ascii="Times New Roman" w:eastAsia="Times New Roman" w:hAnsi="Times New Roman" w:cs="Times New Roman"/>
          <w:sz w:val="24"/>
          <w:szCs w:val="24"/>
        </w:rPr>
        <w:t>обладать умениями и готовностью формировать команды для решения поставленных задач;</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1" w:name="sub_15026"/>
      <w:bookmarkEnd w:id="80"/>
      <w:r w:rsidRPr="005E5B16">
        <w:rPr>
          <w:rFonts w:ascii="Times New Roman" w:eastAsia="Times New Roman" w:hAnsi="Times New Roman" w:cs="Times New Roman"/>
          <w:sz w:val="24"/>
          <w:szCs w:val="24"/>
        </w:rPr>
        <w:lastRenderedPageBreak/>
        <w:t>уметь планировать мероприятия органа публичной власти в увязке с общей стратегией развития государства и региона;</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2" w:name="sub_15027"/>
      <w:bookmarkEnd w:id="81"/>
      <w:r w:rsidRPr="005E5B16">
        <w:rPr>
          <w:rFonts w:ascii="Times New Roman" w:eastAsia="Times New Roman" w:hAnsi="Times New Roman" w:cs="Times New Roman"/>
          <w:sz w:val="24"/>
          <w:szCs w:val="24"/>
        </w:rPr>
        <w:t>разрабатывать организационную структуру, адекватную стратегии, целям и задачам, внутренним и внешним условиям деятельности органа публичной власти, осуществлять распределение функций, полномочий и ответственности между исполнителями;</w:t>
      </w:r>
    </w:p>
    <w:bookmarkEnd w:id="82"/>
    <w:p w:rsidR="00EA24F6" w:rsidRPr="005E5B16" w:rsidRDefault="00EA24F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административно-технологическая деятельность:</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3" w:name="sub_15028"/>
      <w:r w:rsidRPr="005E5B16">
        <w:rPr>
          <w:rFonts w:ascii="Times New Roman" w:eastAsia="Times New Roman" w:hAnsi="Times New Roman" w:cs="Times New Roman"/>
          <w:sz w:val="24"/>
          <w:szCs w:val="24"/>
        </w:rPr>
        <w:t>владеть навыками использования инструментов экономической политики;</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4" w:name="sub_15029"/>
      <w:bookmarkEnd w:id="83"/>
      <w:r w:rsidRPr="005E5B16">
        <w:rPr>
          <w:rFonts w:ascii="Times New Roman" w:eastAsia="Times New Roman" w:hAnsi="Times New Roman" w:cs="Times New Roman"/>
          <w:sz w:val="24"/>
          <w:szCs w:val="24"/>
        </w:rPr>
        <w:t>уметь вырабатывать решения, учитывающие правовую и нормативную базу;</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5" w:name="sub_150210"/>
      <w:bookmarkEnd w:id="84"/>
      <w:r w:rsidRPr="005E5B16">
        <w:rPr>
          <w:rFonts w:ascii="Times New Roman" w:eastAsia="Times New Roman" w:hAnsi="Times New Roman" w:cs="Times New Roman"/>
          <w:sz w:val="24"/>
          <w:szCs w:val="24"/>
        </w:rPr>
        <w:t>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6" w:name="sub_150211"/>
      <w:bookmarkEnd w:id="85"/>
      <w:r w:rsidRPr="005E5B16">
        <w:rPr>
          <w:rFonts w:ascii="Times New Roman" w:eastAsia="Times New Roman" w:hAnsi="Times New Roman" w:cs="Times New Roman"/>
          <w:sz w:val="24"/>
          <w:szCs w:val="24"/>
        </w:rPr>
        <w:t>владеть современными методами диагностики, анализа и решения проблем, а также методами принятия решений и их реализации на практике;</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7" w:name="sub_150212"/>
      <w:bookmarkEnd w:id="86"/>
      <w:r w:rsidRPr="005E5B16">
        <w:rPr>
          <w:rFonts w:ascii="Times New Roman" w:eastAsia="Times New Roman" w:hAnsi="Times New Roman" w:cs="Times New Roman"/>
          <w:sz w:val="24"/>
          <w:szCs w:val="24"/>
        </w:rPr>
        <w:t>разрабатывать системы стратегического, текущего и оперативного контроля, владеть принципами и современными методами управления операциями в различных сферах деятельности;</w:t>
      </w:r>
    </w:p>
    <w:bookmarkEnd w:id="87"/>
    <w:p w:rsidR="00EA24F6" w:rsidRPr="005E5B16" w:rsidRDefault="00EA24F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консультационная и информационно-аналитическая:</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8" w:name="sub_150213"/>
      <w:r w:rsidRPr="005E5B16">
        <w:rPr>
          <w:rFonts w:ascii="Times New Roman" w:eastAsia="Times New Roman" w:hAnsi="Times New Roman" w:cs="Times New Roman"/>
          <w:sz w:val="24"/>
          <w:szCs w:val="24"/>
        </w:rPr>
        <w:t>способность осуществлять верификацию и структуризацию информации, получаемой из разных источников;</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9" w:name="sub_150214"/>
      <w:bookmarkEnd w:id="88"/>
      <w:r w:rsidRPr="005E5B16">
        <w:rPr>
          <w:rFonts w:ascii="Times New Roman" w:eastAsia="Times New Roman" w:hAnsi="Times New Roman" w:cs="Times New Roman"/>
          <w:sz w:val="24"/>
          <w:szCs w:val="24"/>
        </w:rPr>
        <w:t>уметь использовать информационные технологии для решения различных исследовательских и административных задач;</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90" w:name="sub_150215"/>
      <w:bookmarkEnd w:id="89"/>
      <w:r w:rsidRPr="005E5B16">
        <w:rPr>
          <w:rFonts w:ascii="Times New Roman" w:eastAsia="Times New Roman" w:hAnsi="Times New Roman" w:cs="Times New Roman"/>
          <w:sz w:val="24"/>
          <w:szCs w:val="24"/>
        </w:rPr>
        <w:t>критически оценивать информацию и конструктивно принимать решение на основе анализа и синтеза;</w:t>
      </w:r>
    </w:p>
    <w:bookmarkEnd w:id="90"/>
    <w:p w:rsidR="00EA24F6" w:rsidRPr="005E5B16" w:rsidRDefault="00EA24F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научно-исследовательская и педагогическая:</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91" w:name="sub_150220"/>
      <w:r w:rsidRPr="005E5B16">
        <w:rPr>
          <w:rFonts w:ascii="Times New Roman" w:eastAsia="Times New Roman" w:hAnsi="Times New Roman" w:cs="Times New Roman"/>
          <w:sz w:val="24"/>
          <w:szCs w:val="24"/>
        </w:rPr>
        <w:t>владение методами и специализированными средствами для аналитической работы и научных исследований;</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92" w:name="sub_150221"/>
      <w:bookmarkEnd w:id="91"/>
      <w:r w:rsidRPr="005E5B16">
        <w:rPr>
          <w:rFonts w:ascii="Times New Roman" w:eastAsia="Times New Roman" w:hAnsi="Times New Roman" w:cs="Times New Roman"/>
          <w:sz w:val="24"/>
          <w:szCs w:val="24"/>
        </w:rPr>
        <w:t>владеть методикой анализа экономики общественного сектора, макроэкономическими подходами к объяснению функций и деятельности государства;</w:t>
      </w:r>
    </w:p>
    <w:bookmarkEnd w:id="92"/>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E5B16">
        <w:rPr>
          <w:rFonts w:ascii="Times New Roman" w:eastAsia="Times New Roman" w:hAnsi="Times New Roman" w:cs="Times New Roman"/>
          <w:sz w:val="24"/>
          <w:szCs w:val="24"/>
        </w:rPr>
        <w:t>владеть методами и инструментальными средствами, способствующими интенсификации познавательной деятельности.</w:t>
      </w:r>
    </w:p>
    <w:p w:rsidR="008A706D" w:rsidRPr="008A706D" w:rsidRDefault="008A706D" w:rsidP="0054557B">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общекультурные и профессиональные компетенции,</w:t>
      </w:r>
      <w:r w:rsidRPr="00552B0D">
        <w:rPr>
          <w:rFonts w:ascii="Times New Roman" w:eastAsia="Times New Roman" w:hAnsi="Times New Roman" w:cs="Times New Roman"/>
          <w:sz w:val="24"/>
          <w:szCs w:val="24"/>
        </w:rPr>
        <w:t xml:space="preserve"> </w:t>
      </w:r>
      <w:r w:rsidR="006501AD" w:rsidRPr="006501AD">
        <w:rPr>
          <w:rFonts w:ascii="Times New Roman" w:eastAsia="Times New Roman" w:hAnsi="Times New Roman" w:cs="Times New Roman"/>
          <w:sz w:val="24"/>
          <w:szCs w:val="24"/>
        </w:rPr>
        <w:t>качественное изменение которых осуществляется в результате обучения</w:t>
      </w:r>
      <w:r w:rsidR="006501AD">
        <w:rPr>
          <w:rFonts w:ascii="Times New Roman" w:eastAsia="Times New Roman" w:hAnsi="Times New Roman" w:cs="Times New Roman"/>
          <w:sz w:val="24"/>
          <w:szCs w:val="24"/>
        </w:rPr>
        <w:t>, и их характеристика</w:t>
      </w:r>
      <w:r w:rsidR="006501AD" w:rsidRPr="00552B0D">
        <w:rPr>
          <w:rFonts w:ascii="Times New Roman" w:eastAsia="Times New Roman" w:hAnsi="Times New Roman" w:cs="Times New Roman"/>
          <w:sz w:val="24"/>
          <w:szCs w:val="24"/>
        </w:rPr>
        <w:t xml:space="preserve"> </w:t>
      </w:r>
      <w:r w:rsidRPr="00552B0D">
        <w:rPr>
          <w:rFonts w:ascii="Times New Roman" w:eastAsia="Times New Roman" w:hAnsi="Times New Roman" w:cs="Times New Roman"/>
          <w:sz w:val="24"/>
          <w:szCs w:val="24"/>
        </w:rPr>
        <w:t xml:space="preserve">определяются ФОНДОМ </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8A706D" w:rsidRDefault="00AE7DBF" w:rsidP="0054557B">
      <w:pPr>
        <w:spacing w:after="0" w:line="240" w:lineRule="auto"/>
        <w:ind w:firstLine="851"/>
        <w:jc w:val="both"/>
        <w:rPr>
          <w:rFonts w:ascii="Times New Roman" w:eastAsia="Times New Roman" w:hAnsi="Times New Roman" w:cs="Times New Roman"/>
          <w:sz w:val="24"/>
          <w:szCs w:val="24"/>
        </w:rPr>
      </w:pPr>
    </w:p>
    <w:p w:rsidR="006102E7" w:rsidRPr="006102E7" w:rsidRDefault="006102E7"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6102E7">
        <w:rPr>
          <w:rFonts w:ascii="Times New Roman" w:hAnsi="Times New Roman" w:cs="Times New Roman"/>
          <w:b/>
          <w:sz w:val="24"/>
          <w:szCs w:val="24"/>
        </w:rPr>
        <w:t>Знания, умения и навыки</w:t>
      </w:r>
    </w:p>
    <w:p w:rsidR="0054557B" w:rsidRPr="0054557B" w:rsidRDefault="0054557B" w:rsidP="0054557B">
      <w:pPr>
        <w:spacing w:after="0" w:line="240" w:lineRule="auto"/>
        <w:ind w:firstLine="851"/>
        <w:jc w:val="both"/>
        <w:rPr>
          <w:rFonts w:ascii="Times New Roman" w:eastAsia="Times New Roman" w:hAnsi="Times New Roman" w:cs="Times New Roman"/>
          <w:sz w:val="24"/>
          <w:szCs w:val="24"/>
        </w:rPr>
      </w:pPr>
      <w:r w:rsidRPr="0054557B">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знаний, умений и навыков, получаемых в результате обучения по настоящей образовательной программе, может дополняться знаниями, умениями и навыками, получаемыми в результате обучения ФОНДОМ «ТРИОНИКС» в рамках других образовательных программ.</w:t>
      </w:r>
    </w:p>
    <w:p w:rsidR="0054557B" w:rsidRPr="0054557B" w:rsidRDefault="0054557B" w:rsidP="0054557B">
      <w:pPr>
        <w:spacing w:after="0" w:line="240" w:lineRule="auto"/>
        <w:ind w:firstLine="851"/>
        <w:jc w:val="both"/>
        <w:rPr>
          <w:rFonts w:ascii="Times New Roman" w:eastAsia="Times New Roman" w:hAnsi="Times New Roman" w:cs="Times New Roman"/>
          <w:sz w:val="24"/>
          <w:szCs w:val="24"/>
        </w:rPr>
      </w:pPr>
      <w:r w:rsidRPr="0054557B">
        <w:rPr>
          <w:rFonts w:ascii="Times New Roman" w:eastAsia="Times New Roman" w:hAnsi="Times New Roman" w:cs="Times New Roman"/>
          <w:sz w:val="24"/>
          <w:szCs w:val="24"/>
        </w:rPr>
        <w:t>Конкретные знания, умения и навыки определяются ФОНДОМ «ТРИОНИКС»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54557B" w:rsidRPr="0054557B" w:rsidRDefault="0054557B" w:rsidP="0054557B">
      <w:pPr>
        <w:spacing w:after="0" w:line="240" w:lineRule="auto"/>
        <w:ind w:firstLine="851"/>
        <w:jc w:val="both"/>
        <w:rPr>
          <w:rFonts w:ascii="Times New Roman" w:eastAsia="Times New Roman" w:hAnsi="Times New Roman" w:cs="Times New Roman"/>
          <w:sz w:val="24"/>
          <w:szCs w:val="24"/>
        </w:rPr>
      </w:pPr>
      <w:r w:rsidRPr="0054557B">
        <w:rPr>
          <w:rFonts w:ascii="Times New Roman" w:eastAsia="Times New Roman" w:hAnsi="Times New Roman" w:cs="Times New Roman"/>
          <w:sz w:val="24"/>
          <w:szCs w:val="24"/>
        </w:rPr>
        <w:t>В результате обучения по настоящей образовательной программе обучающийся должен:</w:t>
      </w:r>
    </w:p>
    <w:p w:rsidR="00383AF1" w:rsidRPr="007D7FA9" w:rsidRDefault="00383AF1" w:rsidP="0054557B">
      <w:pPr>
        <w:pStyle w:val="a9"/>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lastRenderedPageBreak/>
        <w:t>Гуманитарный, социальный</w:t>
      </w:r>
      <w:r>
        <w:rPr>
          <w:rFonts w:ascii="Times New Roman" w:hAnsi="Times New Roman" w:cs="Times New Roman"/>
          <w:b/>
          <w:sz w:val="24"/>
          <w:szCs w:val="24"/>
        </w:rPr>
        <w:t xml:space="preserve">, </w:t>
      </w:r>
      <w:r w:rsidRPr="00383AF1">
        <w:rPr>
          <w:rFonts w:ascii="Times New Roman" w:hAnsi="Times New Roman" w:cs="Times New Roman"/>
          <w:b/>
          <w:sz w:val="24"/>
          <w:szCs w:val="24"/>
        </w:rPr>
        <w:t xml:space="preserve">экономический </w:t>
      </w:r>
      <w:r>
        <w:rPr>
          <w:rFonts w:ascii="Times New Roman" w:hAnsi="Times New Roman" w:cs="Times New Roman"/>
          <w:b/>
          <w:sz w:val="24"/>
          <w:szCs w:val="24"/>
        </w:rPr>
        <w:t xml:space="preserve">и общенаучный </w:t>
      </w:r>
      <w:r w:rsidRPr="00383AF1">
        <w:rPr>
          <w:rFonts w:ascii="Times New Roman" w:hAnsi="Times New Roman" w:cs="Times New Roman"/>
          <w:b/>
          <w:sz w:val="24"/>
          <w:szCs w:val="24"/>
        </w:rPr>
        <w:t>цикл</w:t>
      </w:r>
    </w:p>
    <w:p w:rsidR="00383AF1" w:rsidRPr="00383AF1" w:rsidRDefault="00383AF1"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 xml:space="preserve">закономерности и этапы исторического процесса, основные исторические факты, даты, события и имена исторических </w:t>
      </w:r>
      <w:r w:rsidR="0000359F">
        <w:rPr>
          <w:rFonts w:ascii="Times New Roman" w:eastAsia="Times New Roman" w:hAnsi="Times New Roman" w:cs="Times New Roman"/>
          <w:sz w:val="24"/>
          <w:szCs w:val="24"/>
        </w:rPr>
        <w:t>деятелей;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события и процессы мировой и отечественной истории;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философские понятия и категории, закономерности развития природы, общества и мышления;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понятия и модели неоклассической институциональной микроэкономической теории, макроэкономики и мировой экономики;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макроэкономические показатели и принципы их расчета;</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теоретические подходы к происхождению государства, типы, формы, элементы (структуру) и функции государства, а также перспективы развития государства;</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типологию, основные источники возникновения и развития массовых социальных движений, формы социальных взаимодействий, факторы социального развития, типы и структуры социальных организаций;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теории, понятия и модели социологии и политологии;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систему властных отношений, государственно-политическую организацию общества;</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институты, принципы, нормы, действие которых призвано обеспечить функционирование общества, взаимоотношения между людьми, обществом и государством;</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социальную специфику развития общества, закономерности становления и развития социальных систем, общностей, групп, личностей.</w:t>
      </w:r>
    </w:p>
    <w:p w:rsidR="00383AF1" w:rsidRPr="00383AF1" w:rsidRDefault="00383AF1"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применять понятийно-категориальный аппарат, основные законы гуманитарных и социальных наук в профессиональной деятельности, корректно использовать в своей деятельности профессиональную лексику;</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ориентироваться в мировом историческом процессе, анализировать процессы и явления, происходящие в обществе;</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использовать иностранный язык в межличностном общении и профессиональной деятельности;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ориентироваться в системе законодательства и нормативных правовых актов, регламентирующих сферу профессиональной деятельности;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анализировать основные экономические события в своей стране и за ее пределами, находить и использовать информацию, необходимую для ориентирования в основных текущих проблемах экономики;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анализировать состояние социальной среды, в которой реализуются управленческие процессы, ее составляющие и факторы;</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применять современные социальные технологии для реализации управленческих процессов в обществе и его различных подсистемах;</w:t>
      </w:r>
    </w:p>
    <w:p w:rsidR="00590FB2" w:rsidRPr="0088481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анализировать политические процессы и оценивать эффективность политического управления.</w:t>
      </w:r>
    </w:p>
    <w:p w:rsidR="00383AF1" w:rsidRPr="00383AF1" w:rsidRDefault="00383AF1"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целостного подхода к анализу проблем общества;</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выражения своих мыслей и мнения в межличностном и деловом общении на иностранном языке;</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извлечения необходимой информации из оригинального текста на иностранном языке по проблемам государственного и муниципального управления;</w:t>
      </w:r>
    </w:p>
    <w:p w:rsidR="00383AF1" w:rsidRPr="0088481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качественными и количественными методами социологических исследований.</w:t>
      </w:r>
    </w:p>
    <w:p w:rsidR="00383AF1" w:rsidRPr="004A56E5" w:rsidRDefault="00383AF1" w:rsidP="0054557B">
      <w:pPr>
        <w:pStyle w:val="a9"/>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lastRenderedPageBreak/>
        <w:t>Математический и естественнонаучный цикл</w:t>
      </w:r>
    </w:p>
    <w:p w:rsidR="00957373" w:rsidRPr="00383AF1" w:rsidRDefault="00957373"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основы алгебры и геометрии, математического анализа, теории вероятностей;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математические методы и модели принятия решений;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w:t>
      </w:r>
    </w:p>
    <w:p w:rsidR="00957373" w:rsidRPr="0088481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структуру, принципы работы и основные возможности электронно-вычислительной машины (ЭВМ).</w:t>
      </w:r>
    </w:p>
    <w:p w:rsidR="00957373" w:rsidRPr="00383AF1" w:rsidRDefault="00957373"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решать типовые математические задачи, используемые при принятии управленческих решений;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обрабатывать эмпирические и экспериментальные данные;</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использовать математический язык и математическую символику при построении организационно-управленческих моделей;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применять информационные технологии д</w:t>
      </w:r>
      <w:r w:rsidR="0000359F">
        <w:rPr>
          <w:rFonts w:ascii="Times New Roman" w:eastAsia="Times New Roman" w:hAnsi="Times New Roman" w:cs="Times New Roman"/>
          <w:sz w:val="24"/>
          <w:szCs w:val="24"/>
        </w:rPr>
        <w:t>ля решения управленческих задач;</w:t>
      </w:r>
    </w:p>
    <w:p w:rsidR="00957373" w:rsidRPr="0088481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использовать знания при оценке</w:t>
      </w:r>
      <w:r w:rsidRPr="00884819">
        <w:rPr>
          <w:rFonts w:ascii="Times New Roman" w:eastAsia="Times New Roman" w:hAnsi="Times New Roman" w:cs="Times New Roman"/>
          <w:sz w:val="24"/>
          <w:szCs w:val="24"/>
        </w:rPr>
        <w:t xml:space="preserve"> </w:t>
      </w:r>
      <w:r w:rsidRPr="00E73EE9">
        <w:rPr>
          <w:rFonts w:ascii="Times New Roman" w:eastAsia="Times New Roman" w:hAnsi="Times New Roman" w:cs="Times New Roman"/>
          <w:sz w:val="24"/>
          <w:szCs w:val="24"/>
        </w:rPr>
        <w:t>современных социально-экономических процессов</w:t>
      </w:r>
      <w:r w:rsidR="0000359F">
        <w:rPr>
          <w:rFonts w:ascii="Times New Roman" w:eastAsia="Times New Roman" w:hAnsi="Times New Roman" w:cs="Times New Roman"/>
          <w:sz w:val="24"/>
          <w:szCs w:val="24"/>
        </w:rPr>
        <w:t>.</w:t>
      </w:r>
    </w:p>
    <w:p w:rsidR="00957373" w:rsidRPr="00383AF1" w:rsidRDefault="00957373"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математическими, статистическими и количественными методами решения типовых управленческих задач;</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пакетом офисных программ для работы с деловой информацие</w:t>
      </w:r>
      <w:r w:rsidR="0000359F">
        <w:rPr>
          <w:rFonts w:ascii="Times New Roman" w:eastAsia="Times New Roman" w:hAnsi="Times New Roman" w:cs="Times New Roman"/>
          <w:sz w:val="24"/>
          <w:szCs w:val="24"/>
        </w:rPr>
        <w:t>й и основами сетевых технологий;</w:t>
      </w:r>
    </w:p>
    <w:p w:rsidR="00957373" w:rsidRPr="0088481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обоснования тенденций развития общества и системы государственного и муниципального управления</w:t>
      </w:r>
      <w:r w:rsidR="0000359F">
        <w:rPr>
          <w:rFonts w:ascii="Times New Roman" w:eastAsia="Times New Roman" w:hAnsi="Times New Roman" w:cs="Times New Roman"/>
          <w:sz w:val="24"/>
          <w:szCs w:val="24"/>
        </w:rPr>
        <w:t>.</w:t>
      </w:r>
    </w:p>
    <w:p w:rsidR="00383AF1" w:rsidRPr="004A56E5" w:rsidRDefault="00383AF1" w:rsidP="0054557B">
      <w:pPr>
        <w:pStyle w:val="a9"/>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Профессиональный цикл</w:t>
      </w:r>
    </w:p>
    <w:p w:rsidR="00957373" w:rsidRPr="00383AF1" w:rsidRDefault="00957373"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систему,</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структуру,</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принципы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разграничения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полномочий органов государственной власти;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правовые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организационные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основы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деятельности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органов государственной власти и государственных организаций;</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технологии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оценки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экономических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социальных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условий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при разработке и реализации государственных программ;</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статус государственного гражданского служащего;</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основы организации и прохождения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государственной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гражданской службы;</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основы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кадровой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политики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управления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персоналом</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в государственной гражданской службе;</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особенности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социальной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защиты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государственных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гражданских служащих;</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современные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тенденции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развития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информационно-коммуникационных технологий в государственном управлении;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систему</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документационного</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обеспечения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государственного управления;</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основные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требования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к</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оформлению</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организационно-распорядительных и справочно-информационных документов;</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требования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механизмы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обеспечения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информационной безопасности;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основные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принципы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этики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служебного</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поведения государственных гражданских служащих Российской Федерации;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правила</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работы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государственных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гражданских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служащих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при общении с гражданами;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этикет государственного гражданского служащего;</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содержание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конфликта</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интересов</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исполнении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служебных обязанностей;</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формы коррупционных проявлений;</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lastRenderedPageBreak/>
        <w:t>методы выявления и противодействия коррупции;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систему и структуру государственных органов;</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технологии и методы организации исполнения полномочий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органов государственной власти;</w:t>
      </w:r>
    </w:p>
    <w:p w:rsid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механизмы взаимодействия государственных органов;</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тенденции развития государственного и муниципального управления;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этапы развития государственного и муниципального управления как науки и профессии;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принципы развития и закономерности функционирования государственной организации и ее отличия от частной организации;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роли, функции и задачи современного государственного и муниципального служащего;</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административные процессы и принципы их регламентации;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принципы целеполагания, виды и методы планирования;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виды и процедуры внутриорганизационного контроля;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виды государственных решений и методы их принятия;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типы организационной культуры и методы ее формирования;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правовые и нравственно-этические нормы в сфере профессиональной деятельности;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методы защиты производственного персонала и населения от возможных последствий аварий, катастроф, стихийных бедствий;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принципы формирования системы государственных и муниципальных финансов, бюджетов различных уровней, основные составляющие бюджетного процесса;</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совокупность экономических отношений в процессе формирования, распределения и использования публичных финансов;</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принципы функционирования местной власти;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 сущность и содержание основных понятий, категорий, институтов, правовых статусов субъектов, правоотношений в административном, гражданском, трудовом, муниципальном праве;</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принципы организации делопроизводства и документооборота в органах государственной и муниципальной власти;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типы организационных структур, их основные параметры и принципы их проектирования;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систему мер государственного и муниципального воздействия, направленных на улучшение качества и уровня жизни социальных групп;</w:t>
      </w:r>
    </w:p>
    <w:p w:rsidR="00884819" w:rsidRPr="00590FB2"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основное содержание стратегии государства, целенаправленной деятельности по выработке и реализации решений, непосредственно касающихся человека, его положения в обществе.</w:t>
      </w:r>
    </w:p>
    <w:p w:rsidR="00957373" w:rsidRPr="00383AF1" w:rsidRDefault="00957373"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анализировать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моделировать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административные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процессы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 процедуры при исполнении государственных функций;</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разрабатывать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предложения,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направленные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на</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повышение эффективности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деятельности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государственных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органов</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 государственных организаций</w:t>
      </w:r>
      <w:r w:rsidR="0000359F">
        <w:rPr>
          <w:rFonts w:ascii="Times New Roman" w:eastAsia="Times New Roman" w:hAnsi="Times New Roman" w:cs="Times New Roman"/>
          <w:sz w:val="24"/>
          <w:szCs w:val="24"/>
        </w:rPr>
        <w:t>;</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применять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правовые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нормы,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относящиеся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к</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сфере профессиональной деятельности;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lastRenderedPageBreak/>
        <w:t>применять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методы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оценки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эффективности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профессиональной деятельности государственных гражданских служащих;</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использовать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технологии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управления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профессиональной служебной деятельностью государственных гражданских служащих</w:t>
      </w:r>
      <w:r w:rsidR="0000359F">
        <w:rPr>
          <w:rFonts w:ascii="Times New Roman" w:eastAsia="Times New Roman" w:hAnsi="Times New Roman" w:cs="Times New Roman"/>
          <w:sz w:val="24"/>
          <w:szCs w:val="24"/>
        </w:rPr>
        <w:t>;</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осуществлять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поиск,</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анализ</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систематизацию</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информации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в интересах исполнения профессиональных служебных обязанностей;</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работать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электронно-библиотечными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системами, профессиональными базами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данных,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правовыми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информационно-справочными системами;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применять технологии, необходимые для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обеспечения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соблюдения требований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информационной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безопасности,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в</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том</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числе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защиты государственной тайны;</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использовать приобретенные знания для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защиты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прав</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свобод граждан, а также законных интересов общества и государства;</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распознавать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оценивать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различные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формы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проявления коррупции</w:t>
      </w:r>
      <w:r w:rsidR="0000359F">
        <w:rPr>
          <w:rFonts w:ascii="Times New Roman" w:eastAsia="Times New Roman" w:hAnsi="Times New Roman" w:cs="Times New Roman"/>
          <w:sz w:val="24"/>
          <w:szCs w:val="24"/>
        </w:rPr>
        <w:t>;</w:t>
      </w:r>
    </w:p>
    <w:p w:rsid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разрабатывать и аргументировать предложения,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направленные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на повышение эффективности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деятельности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государственных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органов и государственных организаций</w:t>
      </w:r>
      <w:r w:rsidR="0000359F">
        <w:rPr>
          <w:rFonts w:ascii="Times New Roman" w:eastAsia="Times New Roman" w:hAnsi="Times New Roman" w:cs="Times New Roman"/>
          <w:sz w:val="24"/>
          <w:szCs w:val="24"/>
        </w:rPr>
        <w:t>;</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ставить цели и формулировать задачи, связанные с реализацией профессиональных функций;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интегрировать в деятельность подразделения положения федерального и регионального законодательства, инструкции и нормативы;</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анализировать внешнюю и внутреннюю среду организации, выявлять ее ключевые элементы и оценивать их влияние на организацию;</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организовывать командное взаимодействие для решения управленческих задач;</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анализировать коммуникационные процессы в организации и разрабатывать предложения по повышению их эффективности;</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диагностировать организационную культуру, выявлять ее сильные и слабые стороны, разрабатывать предл</w:t>
      </w:r>
      <w:r w:rsidR="0000359F">
        <w:rPr>
          <w:rFonts w:ascii="Times New Roman" w:eastAsia="Times New Roman" w:hAnsi="Times New Roman" w:cs="Times New Roman"/>
          <w:sz w:val="24"/>
          <w:szCs w:val="24"/>
        </w:rPr>
        <w:t>ожения по ее совершенствованию;</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разрабатывать программы осуществления организационных изменений и оценивать их эффективность;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проводить аудит кадрового потенциала организации, прогнозировать и определять потребность организации в персонале, определять эффективные пути ее удовлетворения;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разрабатывать мероприятия по привлечению и отбору новых сотрудников и программы их адаптации;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использовать различные методы оценки эффективности профессиональной деятельности государственных служащих и муниципальных служащих;</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разрабатывать мероприятия по мотивированию и стимулированию персонала организации;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диагностировать этические проблемы и применять основные модели принятия этичных управленческих решений;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оперировать юридическими понятиями и категориями; анализировать юридические факты и возникающие в связи с ними правовые отношения;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анализировать, толковать и правильно применять правовые нормы, принимать решения и совершать юридические действия в точном соответствии с законом;</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использовать и составлять нормативные и правовые документы, относящиеся к будущей профессиональной деятельности;</w:t>
      </w:r>
    </w:p>
    <w:p w:rsidR="0088481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логически верно, аргументировано и ясно строить устную и письменную речь</w:t>
      </w:r>
      <w:r w:rsidR="0000359F">
        <w:rPr>
          <w:rFonts w:ascii="Times New Roman" w:eastAsia="Times New Roman" w:hAnsi="Times New Roman" w:cs="Times New Roman"/>
          <w:sz w:val="24"/>
          <w:szCs w:val="24"/>
        </w:rPr>
        <w:t>;</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 xml:space="preserve">успешно решать проблемы в области государственного и </w:t>
      </w:r>
      <w:r w:rsidR="0000359F">
        <w:rPr>
          <w:rFonts w:ascii="Times New Roman" w:eastAsia="Times New Roman" w:hAnsi="Times New Roman" w:cs="Times New Roman"/>
          <w:sz w:val="24"/>
          <w:szCs w:val="24"/>
        </w:rPr>
        <w:t>муниципального управления.</w:t>
      </w:r>
    </w:p>
    <w:p w:rsidR="00957373" w:rsidRPr="00383AF1" w:rsidRDefault="00957373"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590FB2" w:rsidRPr="00590FB2" w:rsidRDefault="0000359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навыками работы</w:t>
      </w:r>
      <w:r>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внутренними</w:t>
      </w:r>
      <w:r>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периферийными</w:t>
      </w:r>
      <w:r>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устройствами компьютера;</w:t>
      </w:r>
    </w:p>
    <w:p w:rsidR="00590FB2" w:rsidRPr="00590FB2" w:rsidRDefault="0000359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н</w:t>
      </w:r>
      <w:r w:rsidR="00590FB2" w:rsidRPr="00590FB2">
        <w:rPr>
          <w:rFonts w:ascii="Times New Roman" w:eastAsia="Times New Roman" w:hAnsi="Times New Roman" w:cs="Times New Roman"/>
          <w:sz w:val="24"/>
          <w:szCs w:val="24"/>
        </w:rPr>
        <w:t>авыками работы с</w:t>
      </w:r>
      <w:r>
        <w:rPr>
          <w:rFonts w:ascii="Times New Roman" w:eastAsia="Times New Roman" w:hAnsi="Times New Roman" w:cs="Times New Roman"/>
          <w:sz w:val="24"/>
          <w:szCs w:val="24"/>
        </w:rPr>
        <w:t xml:space="preserve"> </w:t>
      </w:r>
      <w:r w:rsidR="00590FB2" w:rsidRPr="00590FB2">
        <w:rPr>
          <w:rFonts w:ascii="Times New Roman" w:eastAsia="Times New Roman" w:hAnsi="Times New Roman" w:cs="Times New Roman"/>
          <w:sz w:val="24"/>
          <w:szCs w:val="24"/>
        </w:rPr>
        <w:t>информационно-телекоммуникационными</w:t>
      </w:r>
      <w:r>
        <w:rPr>
          <w:rFonts w:ascii="Times New Roman" w:eastAsia="Times New Roman" w:hAnsi="Times New Roman" w:cs="Times New Roman"/>
          <w:sz w:val="24"/>
          <w:szCs w:val="24"/>
        </w:rPr>
        <w:t xml:space="preserve"> </w:t>
      </w:r>
      <w:r w:rsidR="00590FB2" w:rsidRPr="00590FB2">
        <w:rPr>
          <w:rFonts w:ascii="Times New Roman" w:eastAsia="Times New Roman" w:hAnsi="Times New Roman" w:cs="Times New Roman"/>
          <w:sz w:val="24"/>
          <w:szCs w:val="24"/>
        </w:rPr>
        <w:t>сетями,</w:t>
      </w:r>
      <w:r>
        <w:rPr>
          <w:rFonts w:ascii="Times New Roman" w:eastAsia="Times New Roman" w:hAnsi="Times New Roman" w:cs="Times New Roman"/>
          <w:sz w:val="24"/>
          <w:szCs w:val="24"/>
        </w:rPr>
        <w:t xml:space="preserve"> </w:t>
      </w:r>
      <w:r w:rsidR="00590FB2" w:rsidRPr="00590FB2">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590FB2" w:rsidRPr="00590FB2">
        <w:rPr>
          <w:rFonts w:ascii="Times New Roman" w:eastAsia="Times New Roman" w:hAnsi="Times New Roman" w:cs="Times New Roman"/>
          <w:sz w:val="24"/>
          <w:szCs w:val="24"/>
        </w:rPr>
        <w:t>том числе сетью Интернет;</w:t>
      </w:r>
    </w:p>
    <w:p w:rsidR="00590FB2" w:rsidRPr="00590FB2" w:rsidRDefault="0000359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lastRenderedPageBreak/>
        <w:t>навыками работы в текстовом редакторе;</w:t>
      </w:r>
    </w:p>
    <w:p w:rsidR="00590FB2" w:rsidRPr="00590FB2" w:rsidRDefault="0000359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навыками работы с электронными таблицами;</w:t>
      </w:r>
    </w:p>
    <w:p w:rsidR="00590FB2" w:rsidRPr="00590FB2" w:rsidRDefault="0000359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навыками подготовки презентаций;</w:t>
      </w:r>
    </w:p>
    <w:p w:rsidR="00590FB2" w:rsidRDefault="0000359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навыками работы с базами данных</w:t>
      </w:r>
      <w:r>
        <w:rPr>
          <w:rFonts w:ascii="Times New Roman" w:eastAsia="Times New Roman" w:hAnsi="Times New Roman" w:cs="Times New Roman"/>
          <w:sz w:val="24"/>
          <w:szCs w:val="24"/>
        </w:rPr>
        <w:t>;</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методами реализации основных управленческих функций (принятие решений, организация, мотивирование и контроль);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современными технологиями эффективного влияния на индивидуальное и групповое поведение в организации; современными методами управления человеческими ресурсами;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инструментами развития сотрудников через оценку результатов их деятельности и планирование карьеры, обеспечение возможности для повышения образования и роста;</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юридической терминологией;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работы с правовыми актами;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современным инструментарием управления человеческими ресурсами;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деловых коммуникаций;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методами планирования служебной карьеры;</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разработки планов развития территорий с учетом географических особенностей регионов;</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оценки экономические и социальные условия осуществления государственных программ;</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разрешения конфликт интересов с позиций социальной ответственности</w:t>
      </w:r>
      <w:r w:rsidR="0000359F">
        <w:rPr>
          <w:rFonts w:ascii="Times New Roman" w:eastAsia="Times New Roman" w:hAnsi="Times New Roman" w:cs="Times New Roman"/>
          <w:sz w:val="24"/>
          <w:szCs w:val="24"/>
        </w:rPr>
        <w:t>;</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методами эффективного управления в социальной сфере</w:t>
      </w:r>
      <w:r w:rsidR="0000359F">
        <w:rPr>
          <w:rFonts w:ascii="Times New Roman" w:eastAsia="Times New Roman" w:hAnsi="Times New Roman" w:cs="Times New Roman"/>
          <w:sz w:val="24"/>
          <w:szCs w:val="24"/>
        </w:rPr>
        <w:t>.</w:t>
      </w:r>
    </w:p>
    <w:p w:rsidR="00383AF1" w:rsidRPr="008A706D" w:rsidRDefault="00383AF1" w:rsidP="0054557B">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знания, умения и навыки</w:t>
      </w:r>
      <w:r w:rsidRPr="00552B0D">
        <w:rPr>
          <w:rFonts w:ascii="Times New Roman" w:eastAsia="Times New Roman" w:hAnsi="Times New Roman" w:cs="Times New Roman"/>
          <w:sz w:val="24"/>
          <w:szCs w:val="24"/>
        </w:rPr>
        <w:t xml:space="preserve"> определяются ФОНДОМ </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383AF1" w:rsidRDefault="00383AF1" w:rsidP="0054557B">
      <w:pPr>
        <w:pStyle w:val="a9"/>
        <w:spacing w:after="0" w:line="240" w:lineRule="auto"/>
        <w:ind w:left="0"/>
        <w:jc w:val="both"/>
        <w:rPr>
          <w:rFonts w:ascii="Times New Roman" w:hAnsi="Times New Roman" w:cs="Times New Roman"/>
          <w:sz w:val="24"/>
          <w:szCs w:val="24"/>
        </w:rPr>
      </w:pPr>
    </w:p>
    <w:p w:rsidR="0006777F" w:rsidRPr="005F01F3" w:rsidRDefault="0006777F" w:rsidP="0006777F">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Документы о квалификации или об обучении</w:t>
      </w:r>
    </w:p>
    <w:p w:rsidR="0006777F" w:rsidRDefault="0006777F" w:rsidP="0006777F">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w:t>
      </w:r>
      <w:r>
        <w:rPr>
          <w:rFonts w:ascii="Times New Roman" w:eastAsia="Times New Roman" w:hAnsi="Times New Roman" w:cs="Times New Roman"/>
          <w:b/>
          <w:bCs/>
          <w:sz w:val="24"/>
          <w:szCs w:val="24"/>
        </w:rPr>
        <w:t>удостоверение о повышении квалификации</w:t>
      </w:r>
      <w:r>
        <w:rPr>
          <w:rFonts w:ascii="Times New Roman" w:eastAsia="Times New Roman" w:hAnsi="Times New Roman" w:cs="Times New Roman"/>
          <w:sz w:val="24"/>
          <w:szCs w:val="24"/>
        </w:rPr>
        <w:t>.</w:t>
      </w:r>
    </w:p>
    <w:p w:rsidR="0006777F" w:rsidRDefault="0006777F" w:rsidP="0006777F">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подтверждает:</w:t>
      </w:r>
    </w:p>
    <w:p w:rsidR="0006777F" w:rsidRDefault="0006777F" w:rsidP="0006777F">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w:t>
      </w:r>
    </w:p>
    <w:p w:rsidR="0006777F" w:rsidRDefault="0006777F" w:rsidP="0006777F">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присвоение разряда или класса, категории по результатам профессионального обучения (подтверждается </w:t>
      </w:r>
      <w:r>
        <w:rPr>
          <w:rFonts w:ascii="Times New Roman" w:eastAsia="Times New Roman" w:hAnsi="Times New Roman" w:cs="Times New Roman"/>
          <w:b/>
          <w:bCs/>
          <w:sz w:val="24"/>
          <w:szCs w:val="24"/>
        </w:rPr>
        <w:t>свидетельством о профессии рабочего, должности служащего</w:t>
      </w:r>
      <w:r w:rsidRPr="00D90457">
        <w:rPr>
          <w:rFonts w:ascii="Times New Roman" w:eastAsia="Times New Roman" w:hAnsi="Times New Roman" w:cs="Times New Roman"/>
          <w:bCs/>
          <w:sz w:val="24"/>
          <w:szCs w:val="24"/>
        </w:rPr>
        <w:t xml:space="preserve">, которые могут выдаваться по требованию </w:t>
      </w:r>
      <w:r>
        <w:rPr>
          <w:rFonts w:ascii="Times New Roman" w:eastAsia="Times New Roman" w:hAnsi="Times New Roman" w:cs="Times New Roman"/>
          <w:sz w:val="24"/>
          <w:szCs w:val="24"/>
        </w:rPr>
        <w:t>прошедшего итоговую аттестацию одновременно с документом о квалификации).</w:t>
      </w:r>
    </w:p>
    <w:p w:rsidR="0006777F" w:rsidRDefault="0006777F" w:rsidP="0006777F">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w:t>
      </w:r>
      <w:bookmarkStart w:id="93" w:name="_GoBack"/>
      <w:bookmarkEnd w:id="93"/>
      <w:r>
        <w:rPr>
          <w:rFonts w:ascii="Times New Roman" w:eastAsia="Times New Roman" w:hAnsi="Times New Roman" w:cs="Times New Roman"/>
          <w:sz w:val="24"/>
          <w:szCs w:val="24"/>
        </w:rPr>
        <w:t>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p>
    <w:p w:rsidR="0006777F" w:rsidRDefault="0006777F" w:rsidP="0006777F">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ФОНДА «ТРИОНИКС», выдается </w:t>
      </w:r>
      <w:r>
        <w:rPr>
          <w:rFonts w:ascii="Times New Roman" w:eastAsia="Times New Roman" w:hAnsi="Times New Roman" w:cs="Times New Roman"/>
          <w:b/>
          <w:bCs/>
          <w:sz w:val="24"/>
          <w:szCs w:val="24"/>
        </w:rPr>
        <w:t>справка об обучении или о периоде обучения</w:t>
      </w:r>
      <w:r>
        <w:rPr>
          <w:rFonts w:ascii="Times New Roman" w:eastAsia="Times New Roman" w:hAnsi="Times New Roman" w:cs="Times New Roman"/>
          <w:sz w:val="24"/>
          <w:szCs w:val="24"/>
        </w:rPr>
        <w:t>.</w:t>
      </w:r>
    </w:p>
    <w:p w:rsidR="0006777F" w:rsidRDefault="0006777F" w:rsidP="0006777F">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Лицам, освоившим образовательные программы, по которым не предусмотрено проведение итоговой аттестации, выдаются документы об обучении – </w:t>
      </w:r>
      <w:r>
        <w:rPr>
          <w:rFonts w:ascii="Times New Roman" w:eastAsia="Times New Roman" w:hAnsi="Times New Roman" w:cs="Times New Roman"/>
          <w:b/>
          <w:bCs/>
          <w:sz w:val="24"/>
          <w:szCs w:val="24"/>
        </w:rPr>
        <w:t>свидетельство об обучении</w:t>
      </w:r>
      <w:r>
        <w:rPr>
          <w:rFonts w:ascii="Times New Roman" w:eastAsia="Times New Roman" w:hAnsi="Times New Roman" w:cs="Times New Roman"/>
          <w:sz w:val="24"/>
          <w:szCs w:val="24"/>
        </w:rPr>
        <w:t>.</w:t>
      </w:r>
    </w:p>
    <w:p w:rsidR="0006777F" w:rsidRDefault="0006777F" w:rsidP="0006777F">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выдается на бланке установленного образца.</w:t>
      </w:r>
    </w:p>
    <w:p w:rsidR="0006777F" w:rsidRDefault="0006777F" w:rsidP="0006777F">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выдается одновременно с получением соответствующего документа об образовании и о квалификации.</w:t>
      </w:r>
    </w:p>
    <w:p w:rsidR="0006777F" w:rsidRDefault="0006777F" w:rsidP="0006777F">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проведение итоговой аттестации по настоящей образовательной программе не предусмотрено, выдается </w:t>
      </w:r>
      <w:r>
        <w:rPr>
          <w:rFonts w:ascii="Times New Roman" w:eastAsia="Times New Roman" w:hAnsi="Times New Roman" w:cs="Times New Roman"/>
          <w:b/>
          <w:sz w:val="24"/>
          <w:szCs w:val="24"/>
        </w:rPr>
        <w:t>сертификат об обучении</w:t>
      </w:r>
      <w:r>
        <w:rPr>
          <w:rFonts w:ascii="Times New Roman" w:eastAsia="Times New Roman" w:hAnsi="Times New Roman" w:cs="Times New Roman"/>
          <w:sz w:val="24"/>
          <w:szCs w:val="24"/>
        </w:rPr>
        <w:t>, на бланке установленного образца.</w:t>
      </w:r>
    </w:p>
    <w:p w:rsidR="0006777F" w:rsidRPr="00C73841" w:rsidRDefault="0006777F" w:rsidP="0006777F">
      <w:pPr>
        <w:spacing w:after="0" w:line="100" w:lineRule="atLeast"/>
        <w:ind w:firstLine="851"/>
        <w:jc w:val="both"/>
        <w:rPr>
          <w:rFonts w:ascii="Times New Roman" w:eastAsia="Times New Roman" w:hAnsi="Times New Roman" w:cs="Times New Roman"/>
          <w:sz w:val="24"/>
          <w:szCs w:val="24"/>
        </w:rPr>
      </w:pPr>
      <w:r w:rsidRPr="0046545C">
        <w:rPr>
          <w:rFonts w:ascii="Times New Roman" w:eastAsia="Times New Roman" w:hAnsi="Times New Roman" w:cs="Times New Roman"/>
          <w:sz w:val="24"/>
          <w:szCs w:val="24"/>
        </w:rPr>
        <w:t>Вид документа о квалификации или документа об обучении указывается в договоре об образовании.</w:t>
      </w:r>
    </w:p>
    <w:p w:rsidR="0006777F" w:rsidRPr="0046545C" w:rsidRDefault="0006777F" w:rsidP="0006777F">
      <w:pPr>
        <w:spacing w:after="0" w:line="100" w:lineRule="atLeast"/>
        <w:ind w:firstLine="851"/>
        <w:jc w:val="both"/>
        <w:rPr>
          <w:rFonts w:ascii="Times New Roman" w:eastAsia="Times New Roman" w:hAnsi="Times New Roman" w:cs="Times New Roman"/>
          <w:sz w:val="24"/>
          <w:szCs w:val="24"/>
        </w:rPr>
      </w:pPr>
    </w:p>
    <w:p w:rsidR="0006777F" w:rsidRPr="004E5080" w:rsidRDefault="0006777F" w:rsidP="0006777F">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Срок обучения</w:t>
      </w:r>
    </w:p>
    <w:p w:rsidR="0006777F" w:rsidRDefault="0006777F" w:rsidP="0006777F">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М</w:t>
      </w:r>
      <w:r w:rsidRPr="00303EC4">
        <w:rPr>
          <w:rFonts w:ascii="Times New Roman" w:hAnsi="Times New Roman" w:cs="Times New Roman"/>
          <w:sz w:val="24"/>
          <w:szCs w:val="24"/>
        </w:rPr>
        <w:t xml:space="preserve">инимально допустимый срок освоения программ </w:t>
      </w:r>
      <w:r w:rsidRPr="009B0899">
        <w:rPr>
          <w:rFonts w:ascii="Times New Roman" w:hAnsi="Times New Roman" w:cs="Times New Roman"/>
          <w:b/>
          <w:sz w:val="24"/>
          <w:szCs w:val="24"/>
        </w:rPr>
        <w:t>повышения квалификации</w:t>
      </w:r>
      <w:r>
        <w:rPr>
          <w:rFonts w:ascii="Times New Roman" w:hAnsi="Times New Roman" w:cs="Times New Roman"/>
          <w:sz w:val="24"/>
          <w:szCs w:val="24"/>
        </w:rPr>
        <w:t xml:space="preserve"> не может быть менее 16 часов. По программам менее 16 часов проводится </w:t>
      </w:r>
      <w:r w:rsidRPr="009B0899">
        <w:rPr>
          <w:rFonts w:ascii="Times New Roman" w:hAnsi="Times New Roman" w:cs="Times New Roman"/>
          <w:b/>
          <w:sz w:val="24"/>
          <w:szCs w:val="24"/>
        </w:rPr>
        <w:t>обучение</w:t>
      </w:r>
      <w:r>
        <w:rPr>
          <w:rFonts w:ascii="Times New Roman" w:hAnsi="Times New Roman" w:cs="Times New Roman"/>
          <w:sz w:val="24"/>
          <w:szCs w:val="24"/>
        </w:rPr>
        <w:t>.</w:t>
      </w:r>
    </w:p>
    <w:p w:rsidR="0006777F" w:rsidRDefault="0006777F" w:rsidP="0006777F">
      <w:pPr>
        <w:spacing w:after="0" w:line="100" w:lineRule="atLeast"/>
        <w:ind w:firstLine="851"/>
        <w:jc w:val="both"/>
        <w:rPr>
          <w:rFonts w:ascii="Times New Roman" w:hAnsi="Times New Roman" w:cs="Times New Roman"/>
          <w:sz w:val="24"/>
          <w:szCs w:val="24"/>
        </w:rPr>
      </w:pPr>
      <w:r>
        <w:rPr>
          <w:rFonts w:ascii="Times New Roman" w:eastAsia="Times New Roman" w:hAnsi="Times New Roman" w:cs="Times New Roman"/>
          <w:sz w:val="24"/>
          <w:szCs w:val="24"/>
        </w:rPr>
        <w:t>Срок обучения по образовательной программе</w:t>
      </w:r>
      <w:r w:rsidRPr="00552B0D">
        <w:rPr>
          <w:rFonts w:ascii="Times New Roman" w:eastAsia="Times New Roman" w:hAnsi="Times New Roman" w:cs="Times New Roman"/>
          <w:sz w:val="24"/>
          <w:szCs w:val="24"/>
        </w:rPr>
        <w:t xml:space="preserve"> определя</w:t>
      </w:r>
      <w:r>
        <w:rPr>
          <w:rFonts w:ascii="Times New Roman" w:eastAsia="Times New Roman" w:hAnsi="Times New Roman" w:cs="Times New Roman"/>
          <w:sz w:val="24"/>
          <w:szCs w:val="24"/>
        </w:rPr>
        <w:t>е</w:t>
      </w:r>
      <w:r w:rsidRPr="00552B0D">
        <w:rPr>
          <w:rFonts w:ascii="Times New Roman" w:eastAsia="Times New Roman" w:hAnsi="Times New Roman" w:cs="Times New Roman"/>
          <w:sz w:val="24"/>
          <w:szCs w:val="24"/>
        </w:rPr>
        <w:t xml:space="preserve">тся ФОНДОМ </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F03BAA" w:rsidRDefault="00F03BAA" w:rsidP="0054557B">
      <w:pPr>
        <w:spacing w:after="0" w:line="240" w:lineRule="auto"/>
        <w:ind w:firstLine="851"/>
        <w:jc w:val="both"/>
        <w:rPr>
          <w:rFonts w:ascii="Times New Roman" w:hAnsi="Times New Roman" w:cs="Times New Roman"/>
          <w:sz w:val="24"/>
          <w:szCs w:val="24"/>
        </w:rPr>
      </w:pPr>
    </w:p>
    <w:p w:rsidR="00252740" w:rsidRPr="004E5080" w:rsidRDefault="004E5080"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Методические материалы</w:t>
      </w:r>
    </w:p>
    <w:p w:rsidR="00252740" w:rsidRDefault="004E5080"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Обучающиеся, осваивающие настоящую образовательную программу, пользуются</w:t>
      </w:r>
      <w:r w:rsidR="006B145D">
        <w:rPr>
          <w:rFonts w:ascii="Times New Roman" w:hAnsi="Times New Roman" w:cs="Times New Roman"/>
          <w:sz w:val="24"/>
          <w:szCs w:val="24"/>
        </w:rPr>
        <w:t xml:space="preserve"> </w:t>
      </w:r>
      <w:r>
        <w:rPr>
          <w:rFonts w:ascii="Times New Roman" w:hAnsi="Times New Roman" w:cs="Times New Roman"/>
          <w:sz w:val="24"/>
          <w:szCs w:val="24"/>
        </w:rPr>
        <w:t xml:space="preserve">учебниками и учебными пособиями, приобретаемыми за свой счет или выдаваемыми в рамках заключенного договора об образовании. Им предоставляется право бесплатного пользования имеющимися в распоряжении ФОНДА </w:t>
      </w:r>
      <w:r w:rsidR="005E5B16">
        <w:rPr>
          <w:rFonts w:ascii="Times New Roman" w:hAnsi="Times New Roman" w:cs="Times New Roman"/>
          <w:sz w:val="24"/>
          <w:szCs w:val="24"/>
        </w:rPr>
        <w:t>«</w:t>
      </w:r>
      <w:r>
        <w:rPr>
          <w:rFonts w:ascii="Times New Roman" w:hAnsi="Times New Roman" w:cs="Times New Roman"/>
          <w:sz w:val="24"/>
          <w:szCs w:val="24"/>
        </w:rPr>
        <w:t>ТРИОНИКС</w:t>
      </w:r>
      <w:r w:rsidR="005E5B16">
        <w:rPr>
          <w:rFonts w:ascii="Times New Roman" w:hAnsi="Times New Roman" w:cs="Times New Roman"/>
          <w:sz w:val="24"/>
          <w:szCs w:val="24"/>
        </w:rPr>
        <w:t>»</w:t>
      </w:r>
      <w:r>
        <w:rPr>
          <w:rFonts w:ascii="Times New Roman" w:hAnsi="Times New Roman" w:cs="Times New Roman"/>
          <w:sz w:val="24"/>
          <w:szCs w:val="24"/>
        </w:rPr>
        <w:t xml:space="preserve"> библиотечно-информационными ресурсами, учебной, производственной, научной базой ФОНДА </w:t>
      </w:r>
      <w:r w:rsidR="005E5B16">
        <w:rPr>
          <w:rFonts w:ascii="Times New Roman" w:hAnsi="Times New Roman" w:cs="Times New Roman"/>
          <w:sz w:val="24"/>
          <w:szCs w:val="24"/>
        </w:rPr>
        <w:t>«</w:t>
      </w:r>
      <w:r>
        <w:rPr>
          <w:rFonts w:ascii="Times New Roman" w:hAnsi="Times New Roman" w:cs="Times New Roman"/>
          <w:sz w:val="24"/>
          <w:szCs w:val="24"/>
        </w:rPr>
        <w:t>ТРИОНИКС</w:t>
      </w:r>
      <w:r w:rsidR="005E5B16">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качественного освоения настоящей образовательной программы.</w:t>
      </w:r>
    </w:p>
    <w:p w:rsidR="00252740" w:rsidRDefault="00252740" w:rsidP="0054557B">
      <w:pPr>
        <w:pStyle w:val="a9"/>
        <w:spacing w:after="0" w:line="240" w:lineRule="auto"/>
        <w:ind w:left="0"/>
        <w:jc w:val="both"/>
        <w:rPr>
          <w:rFonts w:ascii="Times New Roman" w:hAnsi="Times New Roman" w:cs="Times New Roman"/>
          <w:sz w:val="24"/>
          <w:szCs w:val="24"/>
        </w:rPr>
      </w:pPr>
    </w:p>
    <w:p w:rsidR="00252740" w:rsidRPr="004E5080" w:rsidRDefault="004E5080"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Расчеты нормативных затрат оказания услуг по реализации образовательной программы</w:t>
      </w:r>
    </w:p>
    <w:p w:rsidR="00252740" w:rsidRDefault="004E5080"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Расчет нормативных затрат оказания услуг по реализации образовательной программы осуществляется с учетом Приказа Минфина РФ № 137н, Минэкономразвития РФ № 527 от 29.10.2010 </w:t>
      </w:r>
      <w:r w:rsidR="005E5B16">
        <w:rPr>
          <w:rFonts w:ascii="Times New Roman" w:hAnsi="Times New Roman" w:cs="Times New Roman"/>
          <w:sz w:val="24"/>
          <w:szCs w:val="24"/>
        </w:rPr>
        <w:t>«</w:t>
      </w:r>
      <w:r>
        <w:rPr>
          <w:rFonts w:ascii="Times New Roman" w:hAnsi="Times New Roman" w:cs="Times New Roman"/>
          <w:sz w:val="24"/>
          <w:szCs w:val="24"/>
        </w:rPr>
        <w:t>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w:t>
      </w:r>
      <w:r w:rsidR="005E5B16">
        <w:rPr>
          <w:rFonts w:ascii="Times New Roman" w:hAnsi="Times New Roman" w:cs="Times New Roman"/>
          <w:sz w:val="24"/>
          <w:szCs w:val="24"/>
        </w:rPr>
        <w:t>»</w:t>
      </w:r>
      <w:r w:rsidR="00D805BA">
        <w:rPr>
          <w:rFonts w:ascii="Times New Roman" w:hAnsi="Times New Roman" w:cs="Times New Roman"/>
          <w:sz w:val="24"/>
          <w:szCs w:val="24"/>
        </w:rPr>
        <w:t xml:space="preserve"> и является внутренним документом ФОНДА </w:t>
      </w:r>
      <w:r w:rsidR="005E5B16">
        <w:rPr>
          <w:rFonts w:ascii="Times New Roman" w:hAnsi="Times New Roman" w:cs="Times New Roman"/>
          <w:sz w:val="24"/>
          <w:szCs w:val="24"/>
        </w:rPr>
        <w:t>«</w:t>
      </w:r>
      <w:r w:rsidR="00D805BA">
        <w:rPr>
          <w:rFonts w:ascii="Times New Roman" w:hAnsi="Times New Roman" w:cs="Times New Roman"/>
          <w:sz w:val="24"/>
          <w:szCs w:val="24"/>
        </w:rPr>
        <w:t>ТРИОНИКС</w:t>
      </w:r>
      <w:r w:rsidR="005E5B16">
        <w:rPr>
          <w:rFonts w:ascii="Times New Roman" w:hAnsi="Times New Roman" w:cs="Times New Roman"/>
          <w:sz w:val="24"/>
          <w:szCs w:val="24"/>
        </w:rPr>
        <w:t>»</w:t>
      </w:r>
      <w:r>
        <w:rPr>
          <w:rFonts w:ascii="Times New Roman" w:hAnsi="Times New Roman" w:cs="Times New Roman"/>
          <w:sz w:val="24"/>
          <w:szCs w:val="24"/>
        </w:rPr>
        <w:t>.</w:t>
      </w:r>
    </w:p>
    <w:p w:rsidR="009657FF" w:rsidRDefault="009657FF" w:rsidP="0054557B">
      <w:pPr>
        <w:spacing w:after="0" w:line="240" w:lineRule="auto"/>
        <w:ind w:firstLine="851"/>
        <w:jc w:val="both"/>
        <w:rPr>
          <w:rFonts w:ascii="Times New Roman" w:hAnsi="Times New Roman" w:cs="Times New Roman"/>
          <w:sz w:val="24"/>
          <w:szCs w:val="24"/>
        </w:rPr>
      </w:pPr>
    </w:p>
    <w:p w:rsidR="009657FF" w:rsidRPr="00F272D1" w:rsidRDefault="009657FF" w:rsidP="0054557B">
      <w:pPr>
        <w:pStyle w:val="a9"/>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2A0859">
        <w:rPr>
          <w:rFonts w:ascii="Times New Roman" w:hAnsi="Times New Roman" w:cs="Times New Roman"/>
          <w:b/>
          <w:sz w:val="24"/>
          <w:szCs w:val="24"/>
        </w:rPr>
        <w:t>Учебный план</w:t>
      </w:r>
    </w:p>
    <w:p w:rsidR="009657FF" w:rsidRPr="00303EC4" w:rsidRDefault="009657FF" w:rsidP="0054557B">
      <w:pPr>
        <w:spacing w:after="0" w:line="240" w:lineRule="auto"/>
        <w:ind w:firstLine="851"/>
        <w:jc w:val="both"/>
        <w:rPr>
          <w:rFonts w:ascii="Times New Roman" w:hAnsi="Times New Roman" w:cs="Times New Roman"/>
          <w:sz w:val="24"/>
          <w:szCs w:val="24"/>
        </w:rPr>
      </w:pPr>
      <w:r w:rsidRPr="00303EC4">
        <w:rPr>
          <w:rFonts w:ascii="Times New Roman" w:hAnsi="Times New Roman" w:cs="Times New Roman"/>
          <w:sz w:val="24"/>
          <w:szCs w:val="24"/>
        </w:rPr>
        <w:t xml:space="preserve">При реализации дополнительных профессиональных программ ФОНДОМ </w:t>
      </w:r>
      <w:r w:rsidR="005E5B16">
        <w:rPr>
          <w:rFonts w:ascii="Times New Roman" w:hAnsi="Times New Roman" w:cs="Times New Roman"/>
          <w:sz w:val="24"/>
          <w:szCs w:val="24"/>
        </w:rPr>
        <w:t>«</w:t>
      </w:r>
      <w:r w:rsidRPr="00303EC4">
        <w:rPr>
          <w:rFonts w:ascii="Times New Roman" w:hAnsi="Times New Roman" w:cs="Times New Roman"/>
          <w:sz w:val="24"/>
          <w:szCs w:val="24"/>
        </w:rPr>
        <w:t>ТРИОНИКС</w:t>
      </w:r>
      <w:r w:rsidR="005E5B16">
        <w:rPr>
          <w:rFonts w:ascii="Times New Roman" w:hAnsi="Times New Roman" w:cs="Times New Roman"/>
          <w:sz w:val="24"/>
          <w:szCs w:val="24"/>
        </w:rPr>
        <w:t>»</w:t>
      </w:r>
      <w:r w:rsidRPr="00303EC4">
        <w:rPr>
          <w:rFonts w:ascii="Times New Roman" w:hAnsi="Times New Roman" w:cs="Times New Roman"/>
          <w:sz w:val="24"/>
          <w:szCs w:val="24"/>
        </w:rPr>
        <w:t xml:space="preserve"> применяется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используются различные образовательные технологии, в том числе дистанционные образовательные технологии и электронное обучение.</w:t>
      </w:r>
    </w:p>
    <w:p w:rsidR="009657FF" w:rsidRDefault="009657FF" w:rsidP="0054557B">
      <w:pPr>
        <w:spacing w:after="0" w:line="240" w:lineRule="auto"/>
        <w:ind w:firstLine="851"/>
        <w:jc w:val="both"/>
        <w:rPr>
          <w:rFonts w:ascii="Times New Roman" w:hAnsi="Times New Roman" w:cs="Times New Roman"/>
          <w:sz w:val="24"/>
          <w:szCs w:val="24"/>
        </w:rPr>
      </w:pPr>
      <w:r w:rsidRPr="00E024CE">
        <w:rPr>
          <w:rFonts w:ascii="Times New Roman" w:hAnsi="Times New Roman" w:cs="Times New Roman"/>
          <w:sz w:val="24"/>
          <w:szCs w:val="24"/>
        </w:rPr>
        <w:t>Перечень, последовательность и трудоемкость учебных курсов и модулей</w:t>
      </w:r>
      <w:r>
        <w:rPr>
          <w:rFonts w:ascii="Times New Roman" w:hAnsi="Times New Roman" w:cs="Times New Roman"/>
          <w:sz w:val="24"/>
          <w:szCs w:val="24"/>
        </w:rPr>
        <w:t>, ф</w:t>
      </w:r>
      <w:r w:rsidRPr="00303EC4">
        <w:rPr>
          <w:rFonts w:ascii="Times New Roman" w:hAnsi="Times New Roman" w:cs="Times New Roman"/>
          <w:sz w:val="24"/>
          <w:szCs w:val="24"/>
        </w:rPr>
        <w:t xml:space="preserve">ормы обучения и сроки освоения дополнительной профессиональной программы </w:t>
      </w:r>
      <w:r w:rsidRPr="00E024CE">
        <w:rPr>
          <w:rFonts w:ascii="Times New Roman" w:hAnsi="Times New Roman" w:cs="Times New Roman"/>
          <w:sz w:val="24"/>
          <w:szCs w:val="24"/>
        </w:rPr>
        <w:t xml:space="preserve">определяются ФОНДОМ </w:t>
      </w:r>
      <w:r w:rsidR="005E5B16">
        <w:rPr>
          <w:rFonts w:ascii="Times New Roman" w:hAnsi="Times New Roman" w:cs="Times New Roman"/>
          <w:sz w:val="24"/>
          <w:szCs w:val="24"/>
        </w:rPr>
        <w:t>«</w:t>
      </w:r>
      <w:r w:rsidRPr="00E024CE">
        <w:rPr>
          <w:rFonts w:ascii="Times New Roman" w:hAnsi="Times New Roman" w:cs="Times New Roman"/>
          <w:sz w:val="24"/>
          <w:szCs w:val="24"/>
        </w:rPr>
        <w:t>ТРИОНИКС</w:t>
      </w:r>
      <w:r w:rsidR="005E5B16">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w:t>
      </w:r>
      <w:r w:rsidRPr="00E024CE">
        <w:rPr>
          <w:rFonts w:ascii="Times New Roman" w:hAnsi="Times New Roman" w:cs="Times New Roman"/>
          <w:sz w:val="24"/>
          <w:szCs w:val="24"/>
        </w:rPr>
        <w:lastRenderedPageBreak/>
        <w:t>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sidRPr="00303EC4">
        <w:rPr>
          <w:rFonts w:ascii="Times New Roman" w:hAnsi="Times New Roman" w:cs="Times New Roman"/>
          <w:sz w:val="24"/>
          <w:szCs w:val="24"/>
        </w:rPr>
        <w:t>.</w:t>
      </w:r>
    </w:p>
    <w:p w:rsidR="009657FF" w:rsidRDefault="009657FF" w:rsidP="0054557B">
      <w:pPr>
        <w:spacing w:after="0" w:line="240" w:lineRule="auto"/>
        <w:ind w:firstLine="851"/>
        <w:jc w:val="both"/>
        <w:rPr>
          <w:rFonts w:ascii="Times New Roman" w:hAnsi="Times New Roman" w:cs="Times New Roman"/>
          <w:sz w:val="24"/>
          <w:szCs w:val="24"/>
        </w:rPr>
      </w:pPr>
      <w:r w:rsidRPr="009657FF">
        <w:rPr>
          <w:rFonts w:ascii="Times New Roman" w:hAnsi="Times New Roman" w:cs="Times New Roman"/>
          <w:sz w:val="24"/>
          <w:szCs w:val="24"/>
        </w:rPr>
        <w:t xml:space="preserve">Перечень учебных </w:t>
      </w:r>
      <w:r>
        <w:rPr>
          <w:rFonts w:ascii="Times New Roman" w:hAnsi="Times New Roman" w:cs="Times New Roman"/>
          <w:sz w:val="24"/>
          <w:szCs w:val="24"/>
        </w:rPr>
        <w:t xml:space="preserve">циклов, </w:t>
      </w:r>
      <w:r w:rsidRPr="009657FF">
        <w:rPr>
          <w:rFonts w:ascii="Times New Roman" w:hAnsi="Times New Roman" w:cs="Times New Roman"/>
          <w:sz w:val="24"/>
          <w:szCs w:val="24"/>
        </w:rPr>
        <w:t xml:space="preserve">курсов и модулей </w:t>
      </w:r>
      <w:r w:rsidR="00520497">
        <w:rPr>
          <w:rFonts w:ascii="Times New Roman" w:hAnsi="Times New Roman" w:cs="Times New Roman"/>
          <w:sz w:val="24"/>
          <w:szCs w:val="24"/>
        </w:rPr>
        <w:t xml:space="preserve">для формирования учебного плана </w:t>
      </w:r>
      <w:r w:rsidRPr="009657FF">
        <w:rPr>
          <w:rFonts w:ascii="Times New Roman" w:hAnsi="Times New Roman" w:cs="Times New Roman"/>
          <w:sz w:val="24"/>
          <w:szCs w:val="24"/>
        </w:rPr>
        <w:t>по образовательной программе</w:t>
      </w:r>
      <w:r>
        <w:rPr>
          <w:rFonts w:ascii="Times New Roman" w:hAnsi="Times New Roman" w:cs="Times New Roman"/>
          <w:sz w:val="24"/>
          <w:szCs w:val="24"/>
        </w:rPr>
        <w:t>:</w:t>
      </w:r>
    </w:p>
    <w:p w:rsidR="009657FF" w:rsidRPr="009657FF" w:rsidRDefault="009657FF" w:rsidP="0054557B">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Гуманитарный, социальный, экономический и общенаучный цикл</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История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Философия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Иностранный язык</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Экономическая теория (микро- и макроэкономика, мировая экономика)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Политология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Социология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Основы права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Психология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История мировых цивилизаций</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Иностранный язык в профессиональной сфере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Теория организации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Государственное регулирование экономики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Основы маркетинга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Риторика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Введение в специальность</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Экономика общественного сектора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Теория и механизмы современного государственного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Информационно-аналитические технологии государственного и муниципального управления</w:t>
      </w:r>
      <w:r w:rsidR="0054557B">
        <w:rPr>
          <w:rFonts w:ascii="Times New Roman" w:eastAsia="Times New Roman" w:hAnsi="Times New Roman" w:cs="Times New Roman"/>
          <w:sz w:val="24"/>
          <w:szCs w:val="24"/>
        </w:rPr>
        <w:t>.</w:t>
      </w:r>
    </w:p>
    <w:p w:rsidR="009657FF" w:rsidRPr="009657FF" w:rsidRDefault="009657FF" w:rsidP="0054557B">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Математический и естественнонаучный цикл</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Математика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Информационные технологии в управлении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Концепции современного естествознания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Статистика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Методы принятия управленческих решений</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Логика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Экология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Основы математического моделирования социально-экономических процессов</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Демография</w:t>
      </w:r>
      <w:r w:rsidR="0054557B">
        <w:rPr>
          <w:rFonts w:ascii="Times New Roman" w:eastAsia="Times New Roman" w:hAnsi="Times New Roman" w:cs="Times New Roman"/>
          <w:sz w:val="24"/>
          <w:szCs w:val="24"/>
        </w:rPr>
        <w:t>.</w:t>
      </w:r>
    </w:p>
    <w:p w:rsidR="009657FF" w:rsidRPr="009657FF" w:rsidRDefault="009657FF" w:rsidP="0054557B">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Профессиональный цикл</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Теория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Основы государственного и муниципального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Государственная и муниципальная служба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Административное право</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Гражданское право</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Конституционное право</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Безопасность жизнедеятельности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Прогнозирование и планирование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Этика государственной и муниципальной службы</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Основы управления персоналом</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Социальная психология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История государственного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Деловые коммуникации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Принятие и исполнение государственных решений</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Трудовое право</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lastRenderedPageBreak/>
        <w:t>Основы делопроизводства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Связи с общественностью в органах власти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Земельное право</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Налоги и налогообложение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Региональное управление и территориальное планирование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Инновационный менеджмент</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Социология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Управление проектами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Маркетинг территорий</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Управленческий консалтинг</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Планирование и проектирование организаций</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Муниципальное право</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Кадровая политика и кадровый аудит организации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Правовое обеспечение государственного и муниципального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Муниципальное управление и местное самоуправление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Управление в социальной сфере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01147">
        <w:rPr>
          <w:rFonts w:ascii="Times New Roman" w:eastAsia="Times New Roman" w:hAnsi="Times New Roman" w:cs="Times New Roman"/>
          <w:sz w:val="24"/>
          <w:szCs w:val="24"/>
        </w:rPr>
        <w:t>Государственное управление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01147">
        <w:rPr>
          <w:rFonts w:ascii="Times New Roman" w:eastAsia="Times New Roman" w:hAnsi="Times New Roman" w:cs="Times New Roman"/>
          <w:sz w:val="24"/>
          <w:szCs w:val="24"/>
        </w:rPr>
        <w:t>Организационно-правовые основы государственной гражданской службы</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01147">
        <w:rPr>
          <w:rFonts w:ascii="Times New Roman" w:eastAsia="Times New Roman" w:hAnsi="Times New Roman" w:cs="Times New Roman"/>
          <w:sz w:val="24"/>
          <w:szCs w:val="24"/>
        </w:rPr>
        <w:t>Информационно-документационное обеспечение государственного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01147">
        <w:rPr>
          <w:rFonts w:ascii="Times New Roman" w:eastAsia="Times New Roman" w:hAnsi="Times New Roman" w:cs="Times New Roman"/>
          <w:sz w:val="24"/>
          <w:szCs w:val="24"/>
        </w:rPr>
        <w:t>Служебное поведение государственного гражданского служащего и механизмы противодействия коррупции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01147">
        <w:rPr>
          <w:rFonts w:ascii="Times New Roman" w:eastAsia="Times New Roman" w:hAnsi="Times New Roman" w:cs="Times New Roman"/>
          <w:sz w:val="24"/>
          <w:szCs w:val="24"/>
        </w:rPr>
        <w:t>Система государственного управления</w:t>
      </w:r>
      <w:r w:rsidR="0000359F">
        <w:rPr>
          <w:rFonts w:ascii="Times New Roman" w:eastAsia="Times New Roman" w:hAnsi="Times New Roman" w:cs="Times New Roman"/>
          <w:sz w:val="24"/>
          <w:szCs w:val="24"/>
        </w:rPr>
        <w:t>;</w:t>
      </w:r>
    </w:p>
    <w:p w:rsidR="00520497" w:rsidRPr="009B0899" w:rsidRDefault="009B0899"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 </w:t>
      </w:r>
      <w:r w:rsidRPr="00552B0D">
        <w:rPr>
          <w:rFonts w:ascii="Times New Roman" w:eastAsia="Times New Roman" w:hAnsi="Times New Roman" w:cs="Times New Roman"/>
          <w:sz w:val="24"/>
          <w:szCs w:val="24"/>
        </w:rPr>
        <w:t>заинтересованны</w:t>
      </w:r>
      <w:r>
        <w:rPr>
          <w:rFonts w:ascii="Times New Roman" w:eastAsia="Times New Roman" w:hAnsi="Times New Roman" w:cs="Times New Roman"/>
          <w:sz w:val="24"/>
          <w:szCs w:val="24"/>
        </w:rPr>
        <w:t>ми</w:t>
      </w:r>
      <w:r w:rsidRPr="00552B0D">
        <w:rPr>
          <w:rFonts w:ascii="Times New Roman" w:eastAsia="Times New Roman" w:hAnsi="Times New Roman" w:cs="Times New Roman"/>
          <w:sz w:val="24"/>
          <w:szCs w:val="24"/>
        </w:rPr>
        <w:t xml:space="preserve"> участник</w:t>
      </w:r>
      <w:r>
        <w:rPr>
          <w:rFonts w:ascii="Times New Roman" w:eastAsia="Times New Roman" w:hAnsi="Times New Roman" w:cs="Times New Roman"/>
          <w:sz w:val="24"/>
          <w:szCs w:val="24"/>
        </w:rPr>
        <w:t>ами</w:t>
      </w:r>
      <w:r w:rsidRPr="00552B0D">
        <w:rPr>
          <w:rFonts w:ascii="Times New Roman" w:eastAsia="Times New Roman" w:hAnsi="Times New Roman" w:cs="Times New Roman"/>
          <w:sz w:val="24"/>
          <w:szCs w:val="24"/>
        </w:rPr>
        <w:t xml:space="preserve">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w:t>
      </w:r>
      <w:r w:rsidR="00520497">
        <w:rPr>
          <w:rFonts w:ascii="Times New Roman" w:hAnsi="Times New Roman" w:cs="Times New Roman"/>
          <w:sz w:val="24"/>
          <w:szCs w:val="24"/>
        </w:rPr>
        <w:t>Учебный план может дополняться п</w:t>
      </w:r>
      <w:r w:rsidR="009657FF" w:rsidRPr="00520497">
        <w:rPr>
          <w:rFonts w:ascii="Times New Roman" w:hAnsi="Times New Roman" w:cs="Times New Roman"/>
          <w:sz w:val="24"/>
          <w:szCs w:val="24"/>
        </w:rPr>
        <w:t>редмет</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дисциплин</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xml:space="preserve"> и модул</w:t>
      </w:r>
      <w:r w:rsidR="00520497">
        <w:rPr>
          <w:rFonts w:ascii="Times New Roman" w:hAnsi="Times New Roman" w:cs="Times New Roman"/>
          <w:sz w:val="24"/>
          <w:szCs w:val="24"/>
        </w:rPr>
        <w:t xml:space="preserve">ями, преподаваемыми </w:t>
      </w:r>
      <w:r w:rsidR="00520497" w:rsidRPr="00520497">
        <w:rPr>
          <w:rFonts w:ascii="Times New Roman" w:hAnsi="Times New Roman" w:cs="Times New Roman"/>
          <w:sz w:val="24"/>
          <w:szCs w:val="24"/>
        </w:rPr>
        <w:t xml:space="preserve">ФОНДОМ </w:t>
      </w:r>
      <w:r w:rsidR="005E5B16">
        <w:rPr>
          <w:rFonts w:ascii="Times New Roman" w:hAnsi="Times New Roman" w:cs="Times New Roman"/>
          <w:sz w:val="24"/>
          <w:szCs w:val="24"/>
        </w:rPr>
        <w:t>«</w:t>
      </w:r>
      <w:r w:rsidR="00520497" w:rsidRPr="00520497">
        <w:rPr>
          <w:rFonts w:ascii="Times New Roman" w:hAnsi="Times New Roman" w:cs="Times New Roman"/>
          <w:sz w:val="24"/>
          <w:szCs w:val="24"/>
        </w:rPr>
        <w:t>ТРИОНИКС</w:t>
      </w:r>
      <w:r w:rsidR="005E5B16">
        <w:rPr>
          <w:rFonts w:ascii="Times New Roman" w:hAnsi="Times New Roman" w:cs="Times New Roman"/>
          <w:sz w:val="24"/>
          <w:szCs w:val="24"/>
        </w:rPr>
        <w:t>»</w:t>
      </w:r>
      <w:r w:rsidR="00520497">
        <w:rPr>
          <w:rFonts w:ascii="Times New Roman" w:hAnsi="Times New Roman" w:cs="Times New Roman"/>
          <w:sz w:val="24"/>
          <w:szCs w:val="24"/>
        </w:rPr>
        <w:t xml:space="preserve"> в рамках других образовательных программ.</w:t>
      </w:r>
    </w:p>
    <w:p w:rsidR="009B0899" w:rsidRDefault="009B0899" w:rsidP="0054557B">
      <w:pPr>
        <w:spacing w:after="0" w:line="240" w:lineRule="auto"/>
        <w:ind w:firstLine="851"/>
        <w:jc w:val="both"/>
        <w:rPr>
          <w:rFonts w:ascii="Times New Roman" w:hAnsi="Times New Roman" w:cs="Times New Roman"/>
          <w:sz w:val="24"/>
          <w:szCs w:val="24"/>
        </w:rPr>
      </w:pPr>
    </w:p>
    <w:p w:rsidR="00252740" w:rsidRPr="007735B2" w:rsidRDefault="00636C41" w:rsidP="0054557B">
      <w:pPr>
        <w:pStyle w:val="a9"/>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7735B2">
        <w:rPr>
          <w:rFonts w:ascii="Times New Roman" w:hAnsi="Times New Roman" w:cs="Times New Roman"/>
          <w:b/>
          <w:sz w:val="24"/>
          <w:szCs w:val="24"/>
        </w:rPr>
        <w:t>Рабочая программа учебных курсов и модулей</w:t>
      </w:r>
    </w:p>
    <w:p w:rsidR="00D805BA" w:rsidRDefault="00D805BA" w:rsidP="0054557B">
      <w:pPr>
        <w:spacing w:after="0" w:line="240" w:lineRule="auto"/>
        <w:ind w:firstLine="851"/>
        <w:jc w:val="both"/>
        <w:rPr>
          <w:rFonts w:ascii="Times New Roman" w:hAnsi="Times New Roman" w:cs="Times New Roman"/>
          <w:sz w:val="24"/>
          <w:szCs w:val="24"/>
        </w:rPr>
      </w:pPr>
      <w:r w:rsidRPr="00D805BA">
        <w:rPr>
          <w:rFonts w:ascii="Times New Roman" w:hAnsi="Times New Roman" w:cs="Times New Roman"/>
          <w:sz w:val="24"/>
          <w:szCs w:val="24"/>
        </w:rPr>
        <w:t>Рабочая программа учебных курсов и модулей</w:t>
      </w:r>
      <w:r>
        <w:rPr>
          <w:rFonts w:ascii="Times New Roman" w:hAnsi="Times New Roman" w:cs="Times New Roman"/>
          <w:sz w:val="24"/>
          <w:szCs w:val="24"/>
        </w:rPr>
        <w:t xml:space="preserve"> </w:t>
      </w:r>
      <w:r w:rsidR="009B1C0C">
        <w:rPr>
          <w:rFonts w:ascii="Times New Roman" w:hAnsi="Times New Roman" w:cs="Times New Roman"/>
          <w:sz w:val="24"/>
          <w:szCs w:val="24"/>
        </w:rPr>
        <w:t xml:space="preserve">разрабатывается на основе Учебного плана и </w:t>
      </w:r>
      <w:r w:rsidR="0064478E">
        <w:rPr>
          <w:rFonts w:ascii="Times New Roman" w:hAnsi="Times New Roman" w:cs="Times New Roman"/>
          <w:sz w:val="24"/>
          <w:szCs w:val="24"/>
        </w:rPr>
        <w:t>состоит из:</w:t>
      </w:r>
    </w:p>
    <w:p w:rsidR="0054557B" w:rsidRDefault="007735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п</w:t>
      </w:r>
      <w:r w:rsidR="0064478E" w:rsidRPr="007735B2">
        <w:rPr>
          <w:rFonts w:ascii="Times New Roman" w:eastAsia="Times New Roman" w:hAnsi="Times New Roman" w:cs="Times New Roman"/>
          <w:sz w:val="24"/>
          <w:szCs w:val="24"/>
        </w:rPr>
        <w:t>еречня учебных курсов, модулей, тем и вопросов</w:t>
      </w:r>
      <w:r w:rsidR="0054557B">
        <w:rPr>
          <w:rFonts w:ascii="Times New Roman" w:eastAsia="Times New Roman" w:hAnsi="Times New Roman" w:cs="Times New Roman"/>
          <w:sz w:val="24"/>
          <w:szCs w:val="24"/>
        </w:rPr>
        <w:t>;</w:t>
      </w:r>
    </w:p>
    <w:p w:rsidR="0054557B" w:rsidRDefault="007735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w:t>
      </w:r>
      <w:r w:rsidR="0064478E" w:rsidRPr="007735B2">
        <w:rPr>
          <w:rFonts w:ascii="Times New Roman" w:eastAsia="Times New Roman" w:hAnsi="Times New Roman" w:cs="Times New Roman"/>
          <w:sz w:val="24"/>
          <w:szCs w:val="24"/>
        </w:rPr>
        <w:t>пределения объема дисциплины и видов учебной работы</w:t>
      </w:r>
      <w:r w:rsidR="0054557B">
        <w:rPr>
          <w:rFonts w:ascii="Times New Roman" w:eastAsia="Times New Roman" w:hAnsi="Times New Roman" w:cs="Times New Roman"/>
          <w:sz w:val="24"/>
          <w:szCs w:val="24"/>
        </w:rPr>
        <w:t>;</w:t>
      </w:r>
    </w:p>
    <w:p w:rsidR="0054557B" w:rsidRDefault="007735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у</w:t>
      </w:r>
      <w:r w:rsidR="0064478E" w:rsidRPr="007735B2">
        <w:rPr>
          <w:rFonts w:ascii="Times New Roman" w:eastAsia="Times New Roman" w:hAnsi="Times New Roman" w:cs="Times New Roman"/>
          <w:sz w:val="24"/>
          <w:szCs w:val="24"/>
        </w:rPr>
        <w:t>чебно-методическо</w:t>
      </w:r>
      <w:r w:rsidR="009B1C0C"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009B1C0C" w:rsidRPr="007735B2">
        <w:rPr>
          <w:rFonts w:ascii="Times New Roman" w:eastAsia="Times New Roman" w:hAnsi="Times New Roman" w:cs="Times New Roman"/>
          <w:sz w:val="24"/>
          <w:szCs w:val="24"/>
        </w:rPr>
        <w:t>я</w:t>
      </w:r>
      <w:r w:rsidR="0054557B">
        <w:rPr>
          <w:rFonts w:ascii="Times New Roman" w:eastAsia="Times New Roman" w:hAnsi="Times New Roman" w:cs="Times New Roman"/>
          <w:sz w:val="24"/>
          <w:szCs w:val="24"/>
        </w:rPr>
        <w:t>;</w:t>
      </w:r>
    </w:p>
    <w:p w:rsidR="0054557B" w:rsidRDefault="007735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м</w:t>
      </w:r>
      <w:r w:rsidR="0064478E" w:rsidRPr="007735B2">
        <w:rPr>
          <w:rFonts w:ascii="Times New Roman" w:eastAsia="Times New Roman" w:hAnsi="Times New Roman" w:cs="Times New Roman"/>
          <w:sz w:val="24"/>
          <w:szCs w:val="24"/>
        </w:rPr>
        <w:t>атериально-техническо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и информационно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Pr="007735B2">
        <w:rPr>
          <w:rFonts w:ascii="Times New Roman" w:eastAsia="Times New Roman" w:hAnsi="Times New Roman" w:cs="Times New Roman"/>
          <w:sz w:val="24"/>
          <w:szCs w:val="24"/>
        </w:rPr>
        <w:t>я</w:t>
      </w:r>
      <w:r w:rsidR="0054557B">
        <w:rPr>
          <w:rFonts w:ascii="Times New Roman" w:eastAsia="Times New Roman" w:hAnsi="Times New Roman" w:cs="Times New Roman"/>
          <w:sz w:val="24"/>
          <w:szCs w:val="24"/>
        </w:rPr>
        <w:t>;</w:t>
      </w:r>
    </w:p>
    <w:p w:rsidR="0054557B" w:rsidRDefault="007735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ф</w:t>
      </w:r>
      <w:r w:rsidR="0064478E" w:rsidRPr="007735B2">
        <w:rPr>
          <w:rFonts w:ascii="Times New Roman" w:eastAsia="Times New Roman" w:hAnsi="Times New Roman" w:cs="Times New Roman"/>
          <w:sz w:val="24"/>
          <w:szCs w:val="24"/>
        </w:rPr>
        <w:t>орм обучения, промежуточной и итоговой аттестации обучающихся и вид</w:t>
      </w:r>
      <w:r w:rsidRPr="007735B2">
        <w:rPr>
          <w:rFonts w:ascii="Times New Roman" w:eastAsia="Times New Roman" w:hAnsi="Times New Roman" w:cs="Times New Roman"/>
          <w:sz w:val="24"/>
          <w:szCs w:val="24"/>
        </w:rPr>
        <w:t>ов</w:t>
      </w:r>
      <w:r w:rsidR="0064478E" w:rsidRPr="007735B2">
        <w:rPr>
          <w:rFonts w:ascii="Times New Roman" w:eastAsia="Times New Roman" w:hAnsi="Times New Roman" w:cs="Times New Roman"/>
          <w:sz w:val="24"/>
          <w:szCs w:val="24"/>
        </w:rPr>
        <w:t xml:space="preserve"> занятий и учебных работ</w:t>
      </w:r>
      <w:r w:rsidR="0054557B">
        <w:rPr>
          <w:rFonts w:ascii="Times New Roman" w:eastAsia="Times New Roman" w:hAnsi="Times New Roman" w:cs="Times New Roman"/>
          <w:sz w:val="24"/>
          <w:szCs w:val="24"/>
        </w:rPr>
        <w:t>;</w:t>
      </w:r>
    </w:p>
    <w:p w:rsidR="0064478E" w:rsidRPr="007735B2" w:rsidRDefault="007735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р</w:t>
      </w:r>
      <w:r w:rsidR="0064478E" w:rsidRPr="007735B2">
        <w:rPr>
          <w:rFonts w:ascii="Times New Roman" w:eastAsia="Times New Roman" w:hAnsi="Times New Roman" w:cs="Times New Roman"/>
          <w:sz w:val="24"/>
          <w:szCs w:val="24"/>
        </w:rPr>
        <w:t>аспределение по периодам обучения учебных курсов и модулей</w:t>
      </w:r>
      <w:r w:rsidR="0054557B">
        <w:rPr>
          <w:rFonts w:ascii="Times New Roman" w:eastAsia="Times New Roman" w:hAnsi="Times New Roman" w:cs="Times New Roman"/>
          <w:sz w:val="24"/>
          <w:szCs w:val="24"/>
        </w:rPr>
        <w:t>.</w:t>
      </w:r>
    </w:p>
    <w:p w:rsidR="00D805BA" w:rsidRPr="00D805BA" w:rsidRDefault="00D805BA" w:rsidP="0054557B">
      <w:pPr>
        <w:spacing w:after="0" w:line="240" w:lineRule="auto"/>
        <w:ind w:firstLine="851"/>
        <w:jc w:val="both"/>
        <w:rPr>
          <w:rFonts w:ascii="Times New Roman" w:hAnsi="Times New Roman" w:cs="Times New Roman"/>
          <w:sz w:val="24"/>
          <w:szCs w:val="24"/>
        </w:rPr>
      </w:pPr>
    </w:p>
    <w:p w:rsidR="00252740" w:rsidRPr="00636C41" w:rsidRDefault="00636C41"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Перечень учебных курсов, модулей, тем и вопросов</w:t>
      </w:r>
    </w:p>
    <w:p w:rsidR="0031734B" w:rsidRDefault="0031734B"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Перечень</w:t>
      </w:r>
      <w:r w:rsidRPr="00E024CE">
        <w:rPr>
          <w:rFonts w:ascii="Times New Roman" w:hAnsi="Times New Roman" w:cs="Times New Roman"/>
          <w:sz w:val="24"/>
          <w:szCs w:val="24"/>
        </w:rPr>
        <w:t xml:space="preserve"> </w:t>
      </w:r>
      <w:r w:rsidRPr="0031734B">
        <w:rPr>
          <w:rFonts w:ascii="Times New Roman" w:hAnsi="Times New Roman" w:cs="Times New Roman"/>
          <w:sz w:val="24"/>
          <w:szCs w:val="24"/>
        </w:rPr>
        <w:t>учебных курсов, модулей, тем</w:t>
      </w:r>
      <w:r>
        <w:rPr>
          <w:rFonts w:ascii="Times New Roman" w:hAnsi="Times New Roman" w:cs="Times New Roman"/>
          <w:sz w:val="24"/>
          <w:szCs w:val="24"/>
        </w:rPr>
        <w:t>, разделов, параграфов</w:t>
      </w:r>
      <w:r w:rsidRPr="0031734B">
        <w:rPr>
          <w:rFonts w:ascii="Times New Roman" w:hAnsi="Times New Roman" w:cs="Times New Roman"/>
          <w:sz w:val="24"/>
          <w:szCs w:val="24"/>
        </w:rPr>
        <w:t xml:space="preserve"> и вопросов</w:t>
      </w:r>
      <w:r w:rsidRPr="00303EC4">
        <w:rPr>
          <w:rFonts w:ascii="Times New Roman" w:hAnsi="Times New Roman" w:cs="Times New Roman"/>
          <w:sz w:val="24"/>
          <w:szCs w:val="24"/>
        </w:rPr>
        <w:t xml:space="preserve"> </w:t>
      </w:r>
      <w:r w:rsidRPr="00E024CE">
        <w:rPr>
          <w:rFonts w:ascii="Times New Roman" w:hAnsi="Times New Roman" w:cs="Times New Roman"/>
          <w:sz w:val="24"/>
          <w:szCs w:val="24"/>
        </w:rPr>
        <w:t xml:space="preserve">определяются ФОНДОМ </w:t>
      </w:r>
      <w:r w:rsidR="005E5B16">
        <w:rPr>
          <w:rFonts w:ascii="Times New Roman" w:hAnsi="Times New Roman" w:cs="Times New Roman"/>
          <w:sz w:val="24"/>
          <w:szCs w:val="24"/>
        </w:rPr>
        <w:t>«</w:t>
      </w:r>
      <w:r w:rsidRPr="00E024CE">
        <w:rPr>
          <w:rFonts w:ascii="Times New Roman" w:hAnsi="Times New Roman" w:cs="Times New Roman"/>
          <w:sz w:val="24"/>
          <w:szCs w:val="24"/>
        </w:rPr>
        <w:t>ТРИОНИКС</w:t>
      </w:r>
      <w:r w:rsidR="005E5B16">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Pr>
          <w:rFonts w:ascii="Times New Roman" w:hAnsi="Times New Roman" w:cs="Times New Roman"/>
          <w:sz w:val="24"/>
          <w:szCs w:val="24"/>
        </w:rPr>
        <w:t xml:space="preserve"> и должны содержать:</w:t>
      </w:r>
    </w:p>
    <w:p w:rsidR="0031734B" w:rsidRPr="0031734B" w:rsidRDefault="0031734B"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реферативное описание (изложение основных вопросов в заданной последовательности);</w:t>
      </w:r>
    </w:p>
    <w:p w:rsidR="0031734B" w:rsidRPr="0031734B" w:rsidRDefault="0031734B"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наименование видов занятий по каждой теме;</w:t>
      </w:r>
    </w:p>
    <w:p w:rsidR="0031734B" w:rsidRPr="0031734B" w:rsidRDefault="0031734B"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методические рекомендации по реализации учебной программы;</w:t>
      </w:r>
    </w:p>
    <w:p w:rsidR="0031734B" w:rsidRPr="0031734B" w:rsidRDefault="0031734B"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lastRenderedPageBreak/>
        <w:t xml:space="preserve">список литературы (основной и </w:t>
      </w:r>
      <w:r w:rsidR="003A6D86">
        <w:rPr>
          <w:rFonts w:ascii="Times New Roman" w:eastAsia="Times New Roman" w:hAnsi="Times New Roman" w:cs="Times New Roman"/>
          <w:sz w:val="24"/>
          <w:szCs w:val="24"/>
        </w:rPr>
        <w:t>рекомендуемой</w:t>
      </w:r>
      <w:r w:rsidRPr="0031734B">
        <w:rPr>
          <w:rFonts w:ascii="Times New Roman" w:eastAsia="Times New Roman" w:hAnsi="Times New Roman" w:cs="Times New Roman"/>
          <w:sz w:val="24"/>
          <w:szCs w:val="24"/>
        </w:rPr>
        <w:t>), а также других видов учебно-методических материалов и пособий, необходимых для изучения (конспектов лекций, видеолекций, лазерных дисков и др.).</w:t>
      </w:r>
    </w:p>
    <w:p w:rsidR="0031734B" w:rsidRDefault="0031734B" w:rsidP="0054557B">
      <w:pPr>
        <w:spacing w:after="0" w:line="240" w:lineRule="auto"/>
        <w:ind w:firstLine="851"/>
        <w:jc w:val="both"/>
        <w:rPr>
          <w:rFonts w:ascii="Times New Roman" w:hAnsi="Times New Roman" w:cs="Times New Roman"/>
          <w:sz w:val="24"/>
          <w:szCs w:val="24"/>
        </w:rPr>
      </w:pPr>
    </w:p>
    <w:p w:rsidR="00264B5C" w:rsidRPr="00264B5C" w:rsidRDefault="00264B5C"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Объем дисциплин и виды учебной работы</w:t>
      </w:r>
    </w:p>
    <w:p w:rsidR="00AE792B" w:rsidRDefault="003A6D86" w:rsidP="0054557B">
      <w:pPr>
        <w:spacing w:after="0" w:line="240" w:lineRule="auto"/>
        <w:ind w:firstLine="851"/>
        <w:jc w:val="both"/>
        <w:rPr>
          <w:rFonts w:ascii="Times New Roman" w:hAnsi="Times New Roman" w:cs="Times New Roman"/>
          <w:sz w:val="24"/>
          <w:szCs w:val="24"/>
        </w:rPr>
      </w:pPr>
      <w:r w:rsidRPr="003A6D86">
        <w:rPr>
          <w:rFonts w:ascii="Times New Roman" w:hAnsi="Times New Roman" w:cs="Times New Roman"/>
          <w:sz w:val="24"/>
          <w:szCs w:val="24"/>
        </w:rPr>
        <w:t>Объем дисциплин и виды учебной работы</w:t>
      </w:r>
      <w:r w:rsidR="00AE792B" w:rsidRPr="003A6D86">
        <w:rPr>
          <w:rFonts w:ascii="Times New Roman" w:hAnsi="Times New Roman" w:cs="Times New Roman"/>
          <w:sz w:val="24"/>
          <w:szCs w:val="24"/>
        </w:rPr>
        <w:t xml:space="preserve"> по образовательной программе определяется ФОНДОМ </w:t>
      </w:r>
      <w:r w:rsidR="005E5B16">
        <w:rPr>
          <w:rFonts w:ascii="Times New Roman" w:hAnsi="Times New Roman" w:cs="Times New Roman"/>
          <w:sz w:val="24"/>
          <w:szCs w:val="24"/>
        </w:rPr>
        <w:t>«</w:t>
      </w:r>
      <w:r w:rsidR="00AE792B" w:rsidRPr="003A6D86">
        <w:rPr>
          <w:rFonts w:ascii="Times New Roman" w:hAnsi="Times New Roman" w:cs="Times New Roman"/>
          <w:sz w:val="24"/>
          <w:szCs w:val="24"/>
        </w:rPr>
        <w:t>ТРИОНИКС</w:t>
      </w:r>
      <w:r w:rsidR="005E5B16">
        <w:rPr>
          <w:rFonts w:ascii="Times New Roman" w:hAnsi="Times New Roman" w:cs="Times New Roman"/>
          <w:sz w:val="24"/>
          <w:szCs w:val="24"/>
        </w:rPr>
        <w:t>»</w:t>
      </w:r>
      <w:r w:rsidR="00AE792B" w:rsidRPr="003A6D86">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3A6D86" w:rsidRPr="003A6D86" w:rsidRDefault="003A6D86"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Pr="003A6D86">
        <w:rPr>
          <w:rFonts w:ascii="Times New Roman" w:hAnsi="Times New Roman" w:cs="Times New Roman"/>
          <w:sz w:val="24"/>
          <w:szCs w:val="24"/>
        </w:rPr>
        <w:t>иды занятий и учебных работ по образовательной программе</w:t>
      </w:r>
      <w:r>
        <w:rPr>
          <w:rFonts w:ascii="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социально-психологическому тестированию</w:t>
      </w:r>
      <w:r>
        <w:rPr>
          <w:rFonts w:ascii="Times New Roman" w:eastAsia="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ознакомлению с новым материалом</w:t>
      </w:r>
      <w:r>
        <w:rPr>
          <w:rFonts w:ascii="Times New Roman" w:eastAsia="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закреплению изученного</w:t>
      </w:r>
      <w:r>
        <w:rPr>
          <w:rFonts w:ascii="Times New Roman" w:eastAsia="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обобщению и систематизации</w:t>
      </w:r>
      <w:r>
        <w:rPr>
          <w:rFonts w:ascii="Times New Roman" w:eastAsia="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формированию умений и навыков</w:t>
      </w:r>
      <w:r>
        <w:rPr>
          <w:rFonts w:ascii="Times New Roman" w:eastAsia="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контролю (проверки знаний, умений и навыков)</w:t>
      </w:r>
      <w:r>
        <w:rPr>
          <w:rFonts w:ascii="Times New Roman" w:eastAsia="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комбинированное занятие/работа (включающие в себя элементы предыдущих типов)</w:t>
      </w:r>
      <w:r>
        <w:rPr>
          <w:rFonts w:ascii="Times New Roman" w:eastAsia="Times New Roman" w:hAnsi="Times New Roman" w:cs="Times New Roman"/>
          <w:sz w:val="24"/>
          <w:szCs w:val="24"/>
        </w:rPr>
        <w:t>.</w:t>
      </w:r>
    </w:p>
    <w:p w:rsidR="003A6D86" w:rsidRPr="003A6D86" w:rsidRDefault="003A6D86" w:rsidP="0054557B">
      <w:pPr>
        <w:spacing w:after="0" w:line="240" w:lineRule="auto"/>
        <w:ind w:firstLine="851"/>
        <w:jc w:val="both"/>
        <w:rPr>
          <w:rFonts w:ascii="Times New Roman" w:hAnsi="Times New Roman" w:cs="Times New Roman"/>
          <w:sz w:val="24"/>
          <w:szCs w:val="24"/>
        </w:rPr>
      </w:pPr>
      <w:r w:rsidRPr="003A6D86">
        <w:rPr>
          <w:rFonts w:ascii="Times New Roman" w:hAnsi="Times New Roman" w:cs="Times New Roman"/>
          <w:sz w:val="24"/>
          <w:szCs w:val="24"/>
        </w:rPr>
        <w:t>Виды занятий и учебных работ по образовательной программе:</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охвату:</w:t>
      </w:r>
      <w:r w:rsidRPr="003A6D86">
        <w:rPr>
          <w:rFonts w:ascii="Times New Roman" w:eastAsia="Times New Roman" w:hAnsi="Times New Roman" w:cs="Times New Roman"/>
          <w:sz w:val="24"/>
          <w:szCs w:val="24"/>
        </w:rPr>
        <w:t xml:space="preserve"> фронтальный, индивидуальный, групповой;</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времени:</w:t>
      </w:r>
      <w:r w:rsidRPr="003A6D86">
        <w:rPr>
          <w:rFonts w:ascii="Times New Roman" w:eastAsia="Times New Roman" w:hAnsi="Times New Roman" w:cs="Times New Roman"/>
          <w:sz w:val="24"/>
          <w:szCs w:val="24"/>
        </w:rPr>
        <w:t xml:space="preserve"> нормированный (с указанием времени начала и конца урока), не нормированный;</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длительности:</w:t>
      </w:r>
      <w:r w:rsidRPr="003A6D86">
        <w:rPr>
          <w:rFonts w:ascii="Times New Roman" w:eastAsia="Times New Roman" w:hAnsi="Times New Roman" w:cs="Times New Roman"/>
          <w:sz w:val="24"/>
          <w:szCs w:val="24"/>
        </w:rPr>
        <w:t xml:space="preserve"> в часах, в днях, до результата;</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месту проведения:</w:t>
      </w:r>
      <w:r w:rsidRPr="003A6D86">
        <w:rPr>
          <w:rFonts w:ascii="Times New Roman" w:eastAsia="Times New Roman" w:hAnsi="Times New Roman" w:cs="Times New Roman"/>
          <w:sz w:val="24"/>
          <w:szCs w:val="24"/>
        </w:rPr>
        <w:t xml:space="preserve"> дистанционное, классное, полевое;</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территории проведения:</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на территории заказчика, на территории образовательной организации, на территории третьих лиц;</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отрыву от работы:</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с отрывом от работы, с частичным отрывом от работы, без отрыва от работы;</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учету учебных возможностей обучающихся:</w:t>
      </w:r>
      <w:r w:rsidRPr="003A6D86">
        <w:rPr>
          <w:rFonts w:ascii="Times New Roman" w:eastAsia="Times New Roman" w:hAnsi="Times New Roman" w:cs="Times New Roman"/>
          <w:sz w:val="24"/>
          <w:szCs w:val="24"/>
        </w:rPr>
        <w:t xml:space="preserve"> с одинаковыми учебными возможностями, с различными учебными возможностями;</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участию преподавателя:</w:t>
      </w:r>
      <w:r w:rsidRPr="003A6D86">
        <w:rPr>
          <w:rFonts w:ascii="Times New Roman" w:eastAsia="Times New Roman" w:hAnsi="Times New Roman" w:cs="Times New Roman"/>
          <w:sz w:val="24"/>
          <w:szCs w:val="24"/>
        </w:rPr>
        <w:t xml:space="preserve"> самостоятельная работа, очно, заочно;</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использованию обучающимися средств обучения:</w:t>
      </w:r>
      <w:r w:rsidRPr="003A6D86">
        <w:rPr>
          <w:rFonts w:ascii="Times New Roman" w:eastAsia="Times New Roman" w:hAnsi="Times New Roman" w:cs="Times New Roman"/>
          <w:sz w:val="24"/>
          <w:szCs w:val="24"/>
        </w:rPr>
        <w:t xml:space="preserve"> с использованием специального оборудования, без использования специального оборудования.</w:t>
      </w:r>
    </w:p>
    <w:p w:rsidR="00AE792B" w:rsidRDefault="00AE792B" w:rsidP="0054557B">
      <w:pPr>
        <w:spacing w:after="0" w:line="240" w:lineRule="auto"/>
        <w:jc w:val="both"/>
        <w:rPr>
          <w:rFonts w:ascii="Times New Roman" w:hAnsi="Times New Roman" w:cs="Times New Roman"/>
          <w:sz w:val="24"/>
          <w:szCs w:val="24"/>
        </w:rPr>
      </w:pPr>
    </w:p>
    <w:p w:rsidR="00264B5C" w:rsidRPr="00264B5C" w:rsidRDefault="00BE78DB"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AE792B" w:rsidRDefault="00BE78DB" w:rsidP="0054557B">
      <w:pPr>
        <w:spacing w:after="0" w:line="240" w:lineRule="auto"/>
        <w:ind w:firstLine="851"/>
        <w:jc w:val="both"/>
        <w:rPr>
          <w:rFonts w:ascii="Times New Roman" w:hAnsi="Times New Roman" w:cs="Times New Roman"/>
          <w:sz w:val="24"/>
          <w:szCs w:val="24"/>
        </w:rPr>
      </w:pPr>
      <w:r w:rsidRPr="00BE78DB">
        <w:rPr>
          <w:rFonts w:ascii="Times New Roman" w:hAnsi="Times New Roman" w:cs="Times New Roman"/>
          <w:sz w:val="24"/>
          <w:szCs w:val="24"/>
        </w:rPr>
        <w:t>Обучающиеся, осваивающие настоящую образовательную программу, пользуются учебниками и учебными пособиями, приобретаемыми за свой счет самостоятельно или выдаваемыми в рамках заключенного договора об образовании.</w:t>
      </w:r>
      <w:r>
        <w:rPr>
          <w:rFonts w:ascii="Times New Roman" w:hAnsi="Times New Roman" w:cs="Times New Roman"/>
          <w:sz w:val="24"/>
          <w:szCs w:val="24"/>
        </w:rPr>
        <w:t xml:space="preserve"> Перечень необходимых </w:t>
      </w:r>
      <w:r w:rsidRPr="00BE78DB">
        <w:rPr>
          <w:rFonts w:ascii="Times New Roman" w:hAnsi="Times New Roman" w:cs="Times New Roman"/>
          <w:sz w:val="24"/>
          <w:szCs w:val="24"/>
        </w:rPr>
        <w:t>учебников и учебных пособи</w:t>
      </w:r>
      <w:r>
        <w:rPr>
          <w:rFonts w:ascii="Times New Roman" w:hAnsi="Times New Roman" w:cs="Times New Roman"/>
          <w:sz w:val="24"/>
          <w:szCs w:val="24"/>
        </w:rPr>
        <w:t xml:space="preserve">й для самостоятельного приобретения указывается </w:t>
      </w:r>
      <w:r w:rsidRPr="00BE78DB">
        <w:rPr>
          <w:rFonts w:ascii="Times New Roman" w:hAnsi="Times New Roman" w:cs="Times New Roman"/>
          <w:sz w:val="24"/>
          <w:szCs w:val="24"/>
        </w:rPr>
        <w:t xml:space="preserve">ФОНДОМ </w:t>
      </w:r>
      <w:r w:rsidR="005E5B16">
        <w:rPr>
          <w:rFonts w:ascii="Times New Roman" w:hAnsi="Times New Roman" w:cs="Times New Roman"/>
          <w:sz w:val="24"/>
          <w:szCs w:val="24"/>
        </w:rPr>
        <w:t>«</w:t>
      </w:r>
      <w:r w:rsidRPr="00BE78DB">
        <w:rPr>
          <w:rFonts w:ascii="Times New Roman" w:hAnsi="Times New Roman" w:cs="Times New Roman"/>
          <w:sz w:val="24"/>
          <w:szCs w:val="24"/>
        </w:rPr>
        <w:t>ТРИОНИКС</w:t>
      </w:r>
      <w:r w:rsidR="005E5B16">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BE78DB">
        <w:rPr>
          <w:rFonts w:ascii="Times New Roman" w:hAnsi="Times New Roman" w:cs="Times New Roman"/>
          <w:sz w:val="24"/>
          <w:szCs w:val="24"/>
        </w:rPr>
        <w:t>договоре об образовании.</w:t>
      </w:r>
    </w:p>
    <w:p w:rsidR="00AE792B" w:rsidRDefault="00AE792B"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Рекомендуемая</w:t>
      </w:r>
      <w:r w:rsidR="00264B5C">
        <w:rPr>
          <w:rFonts w:ascii="Times New Roman" w:hAnsi="Times New Roman" w:cs="Times New Roman"/>
          <w:sz w:val="24"/>
          <w:szCs w:val="24"/>
        </w:rPr>
        <w:t xml:space="preserve"> литература</w:t>
      </w:r>
      <w:r w:rsidR="00BE78DB">
        <w:rPr>
          <w:rFonts w:ascii="Times New Roman" w:hAnsi="Times New Roman" w:cs="Times New Roman"/>
          <w:sz w:val="24"/>
          <w:szCs w:val="24"/>
        </w:rPr>
        <w:t xml:space="preserve"> для самостоятельного изучения </w:t>
      </w:r>
      <w:r w:rsidRPr="00BE78DB">
        <w:rPr>
          <w:rFonts w:ascii="Times New Roman" w:hAnsi="Times New Roman" w:cs="Times New Roman"/>
          <w:sz w:val="24"/>
          <w:szCs w:val="24"/>
        </w:rPr>
        <w:t xml:space="preserve">определяется ФОНДОМ </w:t>
      </w:r>
      <w:r w:rsidR="005E5B16">
        <w:rPr>
          <w:rFonts w:ascii="Times New Roman" w:hAnsi="Times New Roman" w:cs="Times New Roman"/>
          <w:sz w:val="24"/>
          <w:szCs w:val="24"/>
        </w:rPr>
        <w:t>«</w:t>
      </w:r>
      <w:r w:rsidRPr="00BE78DB">
        <w:rPr>
          <w:rFonts w:ascii="Times New Roman" w:hAnsi="Times New Roman" w:cs="Times New Roman"/>
          <w:sz w:val="24"/>
          <w:szCs w:val="24"/>
        </w:rPr>
        <w:t>ТРИОНИКС</w:t>
      </w:r>
      <w:r w:rsidR="005E5B16">
        <w:rPr>
          <w:rFonts w:ascii="Times New Roman" w:hAnsi="Times New Roman" w:cs="Times New Roman"/>
          <w:sz w:val="24"/>
          <w:szCs w:val="24"/>
        </w:rPr>
        <w:t>»</w:t>
      </w:r>
      <w:r w:rsidRPr="00BE78DB">
        <w:rPr>
          <w:rFonts w:ascii="Times New Roman" w:hAnsi="Times New Roman" w:cs="Times New Roman"/>
          <w:sz w:val="24"/>
          <w:szCs w:val="24"/>
        </w:rPr>
        <w:t xml:space="preserve"> </w:t>
      </w:r>
      <w:r w:rsidR="00BE78DB" w:rsidRPr="00BE78DB">
        <w:rPr>
          <w:rFonts w:ascii="Times New Roman" w:hAnsi="Times New Roman" w:cs="Times New Roman"/>
          <w:sz w:val="24"/>
          <w:szCs w:val="24"/>
        </w:rPr>
        <w:t>самостоятельно</w:t>
      </w:r>
      <w:r w:rsidRPr="00BE78DB">
        <w:rPr>
          <w:rFonts w:ascii="Times New Roman" w:hAnsi="Times New Roman" w:cs="Times New Roman"/>
          <w:sz w:val="24"/>
          <w:szCs w:val="24"/>
        </w:rPr>
        <w:t xml:space="preserve"> и указывается в договоре об образовании.</w:t>
      </w:r>
    </w:p>
    <w:p w:rsidR="00264B5C" w:rsidRDefault="00264B5C" w:rsidP="0054557B">
      <w:pPr>
        <w:spacing w:after="0" w:line="240" w:lineRule="auto"/>
        <w:ind w:firstLine="851"/>
        <w:jc w:val="both"/>
        <w:rPr>
          <w:rFonts w:ascii="Times New Roman" w:hAnsi="Times New Roman" w:cs="Times New Roman"/>
          <w:sz w:val="24"/>
          <w:szCs w:val="24"/>
        </w:rPr>
      </w:pPr>
    </w:p>
    <w:p w:rsidR="00264B5C" w:rsidRPr="00264B5C" w:rsidRDefault="00264B5C"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Материально-техн</w:t>
      </w:r>
      <w:r w:rsidR="00BE78DB">
        <w:rPr>
          <w:rFonts w:ascii="Times New Roman" w:hAnsi="Times New Roman" w:cs="Times New Roman"/>
          <w:b/>
          <w:sz w:val="24"/>
          <w:szCs w:val="24"/>
        </w:rPr>
        <w:t>ическое и информационное обеспечение</w:t>
      </w:r>
    </w:p>
    <w:p w:rsidR="00BE78DB" w:rsidRPr="00BE78DB" w:rsidRDefault="00BE78DB"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Материально техническое и информационное обеспечение </w:t>
      </w:r>
      <w:r w:rsidRPr="00BE78DB">
        <w:rPr>
          <w:rFonts w:ascii="Times New Roman" w:hAnsi="Times New Roman" w:cs="Times New Roman"/>
          <w:sz w:val="24"/>
          <w:szCs w:val="24"/>
        </w:rPr>
        <w:t xml:space="preserve">по образовательной программе определяется ФОНДОМ </w:t>
      </w:r>
      <w:r w:rsidR="005E5B16">
        <w:rPr>
          <w:rFonts w:ascii="Times New Roman" w:hAnsi="Times New Roman" w:cs="Times New Roman"/>
          <w:sz w:val="24"/>
          <w:szCs w:val="24"/>
        </w:rPr>
        <w:t>«</w:t>
      </w:r>
      <w:r w:rsidRPr="00BE78DB">
        <w:rPr>
          <w:rFonts w:ascii="Times New Roman" w:hAnsi="Times New Roman" w:cs="Times New Roman"/>
          <w:sz w:val="24"/>
          <w:szCs w:val="24"/>
        </w:rPr>
        <w:t>ТРИОНИКС</w:t>
      </w:r>
      <w:r w:rsidR="005E5B16">
        <w:rPr>
          <w:rFonts w:ascii="Times New Roman" w:hAnsi="Times New Roman" w:cs="Times New Roman"/>
          <w:sz w:val="24"/>
          <w:szCs w:val="24"/>
        </w:rPr>
        <w:t>»</w:t>
      </w:r>
      <w:r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D0A54" w:rsidRDefault="00BE78DB"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64478E" w:rsidRPr="00F350F3" w:rsidRDefault="0064478E"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F350F3">
        <w:rPr>
          <w:rFonts w:ascii="Times New Roman" w:hAnsi="Times New Roman" w:cs="Times New Roman"/>
          <w:b/>
          <w:sz w:val="24"/>
          <w:szCs w:val="24"/>
        </w:rPr>
        <w:lastRenderedPageBreak/>
        <w:t>Формы обучения, промежуточной и итоговой аттестации обучающихся и виды занятий и учебных работ</w:t>
      </w:r>
    </w:p>
    <w:p w:rsidR="0064478E" w:rsidRDefault="0064478E" w:rsidP="0054557B">
      <w:pPr>
        <w:spacing w:after="0" w:line="240" w:lineRule="auto"/>
        <w:ind w:firstLine="851"/>
        <w:jc w:val="both"/>
        <w:rPr>
          <w:rFonts w:ascii="Times New Roman" w:hAnsi="Times New Roman" w:cs="Times New Roman"/>
          <w:sz w:val="24"/>
          <w:szCs w:val="24"/>
        </w:rPr>
      </w:pPr>
      <w:r w:rsidRPr="00F350F3">
        <w:rPr>
          <w:rFonts w:ascii="Times New Roman" w:hAnsi="Times New Roman" w:cs="Times New Roman"/>
          <w:sz w:val="24"/>
          <w:szCs w:val="24"/>
        </w:rPr>
        <w:t>Формы обучения,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 и указываются в Рабочей программе учебных курсов и модулей.</w:t>
      </w:r>
    </w:p>
    <w:p w:rsidR="003A6D86" w:rsidRPr="00383427" w:rsidRDefault="00383427" w:rsidP="0054557B">
      <w:pPr>
        <w:spacing w:after="0" w:line="240" w:lineRule="auto"/>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промежуточной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 в одном варианте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Pr="00383427" w:rsidRDefault="00383427" w:rsidP="0054557B">
      <w:pPr>
        <w:spacing w:after="0" w:line="240" w:lineRule="auto"/>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итоговой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учету результатов промежуточной аттестации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учетом</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учета</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Default="003A6D86" w:rsidP="0054557B">
      <w:pPr>
        <w:pStyle w:val="a9"/>
        <w:spacing w:after="0" w:line="240" w:lineRule="auto"/>
        <w:ind w:left="0"/>
        <w:jc w:val="both"/>
        <w:rPr>
          <w:rFonts w:ascii="Times New Roman" w:hAnsi="Times New Roman" w:cs="Times New Roman"/>
          <w:sz w:val="24"/>
          <w:szCs w:val="24"/>
        </w:rPr>
      </w:pPr>
    </w:p>
    <w:p w:rsidR="0064478E" w:rsidRPr="00636C41" w:rsidRDefault="0064478E"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Распределение по периодам обучения учебных курсов и модулей</w:t>
      </w:r>
    </w:p>
    <w:p w:rsidR="0064478E" w:rsidRDefault="0064478E"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w:t>
      </w:r>
    </w:p>
    <w:p w:rsidR="0064478E" w:rsidRDefault="0064478E" w:rsidP="0054557B">
      <w:pPr>
        <w:spacing w:after="0" w:line="240" w:lineRule="auto"/>
        <w:ind w:firstLine="851"/>
        <w:jc w:val="both"/>
        <w:rPr>
          <w:rFonts w:ascii="Times New Roman" w:hAnsi="Times New Roman" w:cs="Times New Roman"/>
          <w:sz w:val="24"/>
          <w:szCs w:val="24"/>
        </w:rPr>
      </w:pPr>
    </w:p>
    <w:p w:rsidR="006D0A54" w:rsidRPr="00E02A7B" w:rsidRDefault="00E02A7B"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Условия образовательной деятельности</w:t>
      </w:r>
    </w:p>
    <w:p w:rsidR="00022000" w:rsidRDefault="00FE6E5C" w:rsidP="0054557B">
      <w:pPr>
        <w:spacing w:after="0" w:line="240" w:lineRule="auto"/>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sidR="00022000">
        <w:rPr>
          <w:rFonts w:ascii="Times New Roman" w:hAnsi="Times New Roman" w:cs="Times New Roman"/>
          <w:sz w:val="24"/>
          <w:szCs w:val="24"/>
        </w:rPr>
        <w:t xml:space="preserve">должны </w:t>
      </w:r>
      <w:r w:rsidR="00022000" w:rsidRPr="00022000">
        <w:rPr>
          <w:rFonts w:ascii="Times New Roman" w:hAnsi="Times New Roman" w:cs="Times New Roman"/>
          <w:sz w:val="24"/>
          <w:szCs w:val="24"/>
        </w:rPr>
        <w:t>соответств</w:t>
      </w:r>
      <w:r w:rsidR="00022000">
        <w:rPr>
          <w:rFonts w:ascii="Times New Roman" w:hAnsi="Times New Roman" w:cs="Times New Roman"/>
          <w:sz w:val="24"/>
          <w:szCs w:val="24"/>
        </w:rPr>
        <w:t>овать</w:t>
      </w:r>
      <w:r w:rsidR="00022000" w:rsidRPr="00022000">
        <w:rPr>
          <w:rFonts w:ascii="Times New Roman" w:hAnsi="Times New Roman" w:cs="Times New Roman"/>
          <w:sz w:val="24"/>
          <w:szCs w:val="24"/>
        </w:rPr>
        <w:t xml:space="preserve"> лицензионным нормативам</w:t>
      </w:r>
      <w:r w:rsidR="00022000">
        <w:rPr>
          <w:rFonts w:ascii="Times New Roman" w:hAnsi="Times New Roman" w:cs="Times New Roman"/>
          <w:sz w:val="24"/>
          <w:szCs w:val="24"/>
        </w:rPr>
        <w:t xml:space="preserve"> и действующему </w:t>
      </w:r>
      <w:r w:rsidR="00022000" w:rsidRPr="00022000">
        <w:rPr>
          <w:rFonts w:ascii="Times New Roman" w:hAnsi="Times New Roman" w:cs="Times New Roman"/>
          <w:sz w:val="24"/>
          <w:szCs w:val="24"/>
        </w:rPr>
        <w:t>законодательству</w:t>
      </w:r>
      <w:r w:rsidR="00022000">
        <w:rPr>
          <w:rFonts w:ascii="Times New Roman" w:hAnsi="Times New Roman" w:cs="Times New Roman"/>
          <w:sz w:val="24"/>
          <w:szCs w:val="24"/>
        </w:rPr>
        <w:t>, быть направлены на соблюдение прав обучающихся.</w:t>
      </w:r>
    </w:p>
    <w:p w:rsidR="00022000" w:rsidRDefault="00022000" w:rsidP="0054557B">
      <w:pPr>
        <w:spacing w:after="0" w:line="240" w:lineRule="auto"/>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Pr>
          <w:rFonts w:ascii="Times New Roman" w:hAnsi="Times New Roman" w:cs="Times New Roman"/>
          <w:sz w:val="24"/>
          <w:szCs w:val="24"/>
        </w:rPr>
        <w:t xml:space="preserve">конкретизируется </w:t>
      </w:r>
      <w:r w:rsidR="00FE6E5C" w:rsidRPr="00BE78DB">
        <w:rPr>
          <w:rFonts w:ascii="Times New Roman" w:hAnsi="Times New Roman" w:cs="Times New Roman"/>
          <w:sz w:val="24"/>
          <w:szCs w:val="24"/>
        </w:rPr>
        <w:t xml:space="preserve">ФОНДОМ </w:t>
      </w:r>
      <w:r w:rsidR="005E5B16">
        <w:rPr>
          <w:rFonts w:ascii="Times New Roman" w:hAnsi="Times New Roman" w:cs="Times New Roman"/>
          <w:sz w:val="24"/>
          <w:szCs w:val="24"/>
        </w:rPr>
        <w:t>«</w:t>
      </w:r>
      <w:r w:rsidR="00FE6E5C" w:rsidRPr="00BE78DB">
        <w:rPr>
          <w:rFonts w:ascii="Times New Roman" w:hAnsi="Times New Roman" w:cs="Times New Roman"/>
          <w:sz w:val="24"/>
          <w:szCs w:val="24"/>
        </w:rPr>
        <w:t>ТРИОНИКС</w:t>
      </w:r>
      <w:r w:rsidR="005E5B16">
        <w:rPr>
          <w:rFonts w:ascii="Times New Roman" w:hAnsi="Times New Roman" w:cs="Times New Roman"/>
          <w:sz w:val="24"/>
          <w:szCs w:val="24"/>
        </w:rPr>
        <w:t>»</w:t>
      </w:r>
      <w:r w:rsidR="00FE6E5C"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6481C" w:rsidRPr="00022000" w:rsidRDefault="00FE6E5C"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в договоре об образовании должно быть указано </w:t>
      </w:r>
      <w:r w:rsidR="0066481C" w:rsidRPr="00022000">
        <w:rPr>
          <w:rFonts w:ascii="Times New Roman" w:hAnsi="Times New Roman" w:cs="Times New Roman"/>
          <w:sz w:val="24"/>
          <w:szCs w:val="24"/>
        </w:rPr>
        <w:t>материально-техническое обеспечение</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объем</w:t>
      </w:r>
      <w:r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оборудовани</w:t>
      </w:r>
      <w:r w:rsidRPr="00022000">
        <w:rPr>
          <w:rFonts w:ascii="Times New Roman" w:hAnsi="Times New Roman" w:cs="Times New Roman"/>
          <w:sz w:val="24"/>
          <w:szCs w:val="24"/>
        </w:rPr>
        <w:t>я</w:t>
      </w:r>
      <w:r w:rsidR="0066481C" w:rsidRPr="00022000">
        <w:rPr>
          <w:rFonts w:ascii="Times New Roman" w:hAnsi="Times New Roman" w:cs="Times New Roman"/>
          <w:sz w:val="24"/>
          <w:szCs w:val="24"/>
        </w:rPr>
        <w:t xml:space="preserve"> помещений в соответствии с государственными</w:t>
      </w:r>
      <w:r w:rsidR="00022000">
        <w:rPr>
          <w:rFonts w:ascii="Times New Roman" w:hAnsi="Times New Roman" w:cs="Times New Roman"/>
          <w:sz w:val="24"/>
          <w:szCs w:val="24"/>
        </w:rPr>
        <w:t>,</w:t>
      </w:r>
      <w:r w:rsidR="0066481C" w:rsidRPr="00022000">
        <w:rPr>
          <w:rFonts w:ascii="Times New Roman" w:hAnsi="Times New Roman" w:cs="Times New Roman"/>
          <w:sz w:val="24"/>
          <w:szCs w:val="24"/>
        </w:rPr>
        <w:t xml:space="preserve"> местными нормами и требованиями</w:t>
      </w:r>
      <w:r w:rsidR="00022000"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соблюдение государственных санитарно-эпидемиологических правил и нормативов</w:t>
      </w:r>
      <w:r w:rsidR="00022000">
        <w:rPr>
          <w:rFonts w:ascii="Times New Roman" w:hAnsi="Times New Roman" w:cs="Times New Roman"/>
          <w:sz w:val="24"/>
          <w:szCs w:val="24"/>
        </w:rPr>
        <w:t xml:space="preserve"> и пожарных требований, в том числе необходимые для качественного оказания услуг по </w:t>
      </w:r>
      <w:r w:rsidR="00022000" w:rsidRPr="00BE78DB">
        <w:rPr>
          <w:rFonts w:ascii="Times New Roman" w:hAnsi="Times New Roman" w:cs="Times New Roman"/>
          <w:sz w:val="24"/>
          <w:szCs w:val="24"/>
        </w:rPr>
        <w:t>образовательной программе</w:t>
      </w:r>
      <w:r w:rsid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приборы, о</w:t>
      </w:r>
      <w:r w:rsidR="0066481C" w:rsidRPr="00022000">
        <w:rPr>
          <w:rFonts w:ascii="Times New Roman" w:hAnsi="Times New Roman" w:cs="Times New Roman"/>
          <w:sz w:val="24"/>
          <w:szCs w:val="24"/>
        </w:rPr>
        <w:t>борудование</w:t>
      </w:r>
      <w:r w:rsidR="00022000" w:rsidRPr="00022000">
        <w:rPr>
          <w:rFonts w:ascii="Times New Roman" w:hAnsi="Times New Roman" w:cs="Times New Roman"/>
          <w:sz w:val="24"/>
          <w:szCs w:val="24"/>
        </w:rPr>
        <w:t xml:space="preserve">, техника, программное обеспечение, </w:t>
      </w:r>
      <w:r w:rsidR="0066481C" w:rsidRPr="00022000">
        <w:rPr>
          <w:rFonts w:ascii="Times New Roman" w:hAnsi="Times New Roman" w:cs="Times New Roman"/>
          <w:sz w:val="24"/>
          <w:szCs w:val="24"/>
        </w:rPr>
        <w:t>средства защиты информации.</w:t>
      </w:r>
    </w:p>
    <w:p w:rsidR="006D0A54" w:rsidRPr="00636C41" w:rsidRDefault="006D0A54" w:rsidP="0054557B">
      <w:pPr>
        <w:spacing w:after="0" w:line="240" w:lineRule="auto"/>
        <w:ind w:firstLine="851"/>
        <w:jc w:val="both"/>
        <w:rPr>
          <w:rFonts w:ascii="Times New Roman" w:hAnsi="Times New Roman" w:cs="Times New Roman"/>
          <w:sz w:val="24"/>
          <w:szCs w:val="24"/>
        </w:rPr>
      </w:pPr>
    </w:p>
    <w:p w:rsidR="006D0A54" w:rsidRPr="0066481C" w:rsidRDefault="0066481C"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Оценочные материалы</w:t>
      </w:r>
    </w:p>
    <w:p w:rsidR="00F16074" w:rsidRPr="00F16074" w:rsidRDefault="0066481C" w:rsidP="0054557B">
      <w:pPr>
        <w:spacing w:after="0" w:line="240" w:lineRule="auto"/>
        <w:ind w:firstLine="851"/>
        <w:jc w:val="both"/>
        <w:rPr>
          <w:rFonts w:ascii="Times New Roman" w:hAnsi="Times New Roman" w:cs="Times New Roman"/>
          <w:sz w:val="24"/>
          <w:szCs w:val="24"/>
        </w:rPr>
      </w:pPr>
      <w:r w:rsidRPr="00022000">
        <w:rPr>
          <w:rFonts w:ascii="Times New Roman" w:hAnsi="Times New Roman" w:cs="Times New Roman"/>
          <w:sz w:val="24"/>
          <w:szCs w:val="24"/>
        </w:rPr>
        <w:t xml:space="preserve">Для аттестации обучающихся на соответствие их персональных </w:t>
      </w:r>
      <w:r w:rsidR="00F16074">
        <w:rPr>
          <w:rFonts w:ascii="Times New Roman" w:hAnsi="Times New Roman" w:cs="Times New Roman"/>
          <w:sz w:val="24"/>
          <w:szCs w:val="24"/>
        </w:rPr>
        <w:t>достижений</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требованиям по достижению указанных в договоре об образовании целей, планируемых результатов и приобретаемых компетенций</w:t>
      </w:r>
      <w:r w:rsidR="00F16074">
        <w:rPr>
          <w:rFonts w:ascii="Times New Roman" w:hAnsi="Times New Roman" w:cs="Times New Roman"/>
          <w:sz w:val="24"/>
          <w:szCs w:val="24"/>
        </w:rPr>
        <w:t>,</w:t>
      </w:r>
      <w:r w:rsidR="00022000">
        <w:rPr>
          <w:rFonts w:ascii="Times New Roman" w:hAnsi="Times New Roman" w:cs="Times New Roman"/>
          <w:sz w:val="24"/>
          <w:szCs w:val="24"/>
        </w:rPr>
        <w:t xml:space="preserve"> </w:t>
      </w:r>
      <w:r w:rsidR="00022000" w:rsidRPr="00BE78DB">
        <w:rPr>
          <w:rFonts w:ascii="Times New Roman" w:hAnsi="Times New Roman" w:cs="Times New Roman"/>
          <w:sz w:val="24"/>
          <w:szCs w:val="24"/>
        </w:rPr>
        <w:t xml:space="preserve">ФОНДОМ </w:t>
      </w:r>
      <w:r w:rsidR="005E5B16">
        <w:rPr>
          <w:rFonts w:ascii="Times New Roman" w:hAnsi="Times New Roman" w:cs="Times New Roman"/>
          <w:sz w:val="24"/>
          <w:szCs w:val="24"/>
        </w:rPr>
        <w:t>«</w:t>
      </w:r>
      <w:r w:rsidR="00022000" w:rsidRPr="00BE78DB">
        <w:rPr>
          <w:rFonts w:ascii="Times New Roman" w:hAnsi="Times New Roman" w:cs="Times New Roman"/>
          <w:sz w:val="24"/>
          <w:szCs w:val="24"/>
        </w:rPr>
        <w:t>ТРИОНИКС</w:t>
      </w:r>
      <w:r w:rsidR="005E5B16">
        <w:rPr>
          <w:rFonts w:ascii="Times New Roman" w:hAnsi="Times New Roman" w:cs="Times New Roman"/>
          <w:sz w:val="24"/>
          <w:szCs w:val="24"/>
        </w:rPr>
        <w:t>»</w:t>
      </w:r>
      <w:r w:rsidR="00022000">
        <w:rPr>
          <w:rFonts w:ascii="Times New Roman" w:hAnsi="Times New Roman" w:cs="Times New Roman"/>
          <w:sz w:val="24"/>
          <w:szCs w:val="24"/>
        </w:rPr>
        <w:t xml:space="preserve"> самостоятельно </w:t>
      </w:r>
      <w:r w:rsidR="00F16074">
        <w:rPr>
          <w:rFonts w:ascii="Times New Roman" w:hAnsi="Times New Roman" w:cs="Times New Roman"/>
          <w:sz w:val="24"/>
          <w:szCs w:val="24"/>
        </w:rPr>
        <w:t xml:space="preserve">создаются </w:t>
      </w:r>
      <w:r w:rsidR="00F16074" w:rsidRPr="00F16074">
        <w:rPr>
          <w:rFonts w:ascii="Times New Roman" w:hAnsi="Times New Roman" w:cs="Times New Roman"/>
          <w:sz w:val="24"/>
          <w:szCs w:val="24"/>
        </w:rPr>
        <w:t>типовые задания, контрольные работы, тесты, позволяющие оценить знания, умения и уровень приобретенных компетенций.</w:t>
      </w:r>
    </w:p>
    <w:p w:rsidR="00022000" w:rsidRDefault="00F16074" w:rsidP="0054557B">
      <w:pPr>
        <w:spacing w:after="0" w:line="240" w:lineRule="auto"/>
        <w:ind w:firstLine="851"/>
        <w:jc w:val="both"/>
        <w:rPr>
          <w:rFonts w:ascii="Times New Roman" w:hAnsi="Times New Roman" w:cs="Times New Roman"/>
          <w:sz w:val="24"/>
          <w:szCs w:val="24"/>
        </w:rPr>
      </w:pPr>
      <w:r w:rsidRPr="00F16074">
        <w:rPr>
          <w:rFonts w:ascii="Times New Roman" w:hAnsi="Times New Roman" w:cs="Times New Roman"/>
          <w:sz w:val="24"/>
          <w:szCs w:val="24"/>
        </w:rPr>
        <w:t xml:space="preserve"> Формы проведения аттестации указываются в Рабочей программе.</w:t>
      </w:r>
    </w:p>
    <w:p w:rsidR="009534F7" w:rsidRDefault="00F16074"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w:t>
      </w:r>
      <w:r w:rsidRPr="00BE78DB">
        <w:rPr>
          <w:rFonts w:ascii="Times New Roman" w:hAnsi="Times New Roman" w:cs="Times New Roman"/>
          <w:sz w:val="24"/>
          <w:szCs w:val="24"/>
        </w:rPr>
        <w:t xml:space="preserve">ФОНДОМ </w:t>
      </w:r>
      <w:r w:rsidR="005E5B16">
        <w:rPr>
          <w:rFonts w:ascii="Times New Roman" w:hAnsi="Times New Roman" w:cs="Times New Roman"/>
          <w:sz w:val="24"/>
          <w:szCs w:val="24"/>
        </w:rPr>
        <w:t>«</w:t>
      </w:r>
      <w:r w:rsidRPr="00BE78DB">
        <w:rPr>
          <w:rFonts w:ascii="Times New Roman" w:hAnsi="Times New Roman" w:cs="Times New Roman"/>
          <w:sz w:val="24"/>
          <w:szCs w:val="24"/>
        </w:rPr>
        <w:t>ТРИОНИКС</w:t>
      </w:r>
      <w:r w:rsidR="005E5B16">
        <w:rPr>
          <w:rFonts w:ascii="Times New Roman" w:hAnsi="Times New Roman" w:cs="Times New Roman"/>
          <w:sz w:val="24"/>
          <w:szCs w:val="24"/>
        </w:rPr>
        <w:t>»</w:t>
      </w:r>
      <w:r w:rsidRPr="00BE78DB">
        <w:rPr>
          <w:rFonts w:ascii="Times New Roman" w:hAnsi="Times New Roman" w:cs="Times New Roman"/>
          <w:sz w:val="24"/>
          <w:szCs w:val="24"/>
        </w:rPr>
        <w:t xml:space="preserve"> с лиц</w:t>
      </w:r>
      <w:r>
        <w:rPr>
          <w:rFonts w:ascii="Times New Roman" w:hAnsi="Times New Roman" w:cs="Times New Roman"/>
          <w:sz w:val="24"/>
          <w:szCs w:val="24"/>
        </w:rPr>
        <w:t>ом</w:t>
      </w:r>
      <w:r w:rsidRPr="00BE78DB">
        <w:rPr>
          <w:rFonts w:ascii="Times New Roman" w:hAnsi="Times New Roman" w:cs="Times New Roman"/>
          <w:sz w:val="24"/>
          <w:szCs w:val="24"/>
        </w:rPr>
        <w:t>, по инициативе которого осуществляется дополнительное профессиональное образование</w:t>
      </w:r>
      <w:r>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возможно проведение </w:t>
      </w:r>
      <w:r w:rsidR="00022000">
        <w:rPr>
          <w:rFonts w:ascii="Times New Roman" w:hAnsi="Times New Roman" w:cs="Times New Roman"/>
          <w:sz w:val="24"/>
          <w:szCs w:val="24"/>
        </w:rPr>
        <w:t xml:space="preserve">совместной </w:t>
      </w:r>
      <w:r>
        <w:rPr>
          <w:rFonts w:ascii="Times New Roman" w:hAnsi="Times New Roman" w:cs="Times New Roman"/>
          <w:sz w:val="24"/>
          <w:szCs w:val="24"/>
        </w:rPr>
        <w:t xml:space="preserve">с таким лицом или иными лицами </w:t>
      </w:r>
      <w:r w:rsidR="00022000">
        <w:rPr>
          <w:rFonts w:ascii="Times New Roman" w:hAnsi="Times New Roman" w:cs="Times New Roman"/>
          <w:sz w:val="24"/>
          <w:szCs w:val="24"/>
        </w:rPr>
        <w:t>аттестации</w:t>
      </w:r>
      <w:r>
        <w:rPr>
          <w:rFonts w:ascii="Times New Roman" w:hAnsi="Times New Roman" w:cs="Times New Roman"/>
          <w:sz w:val="24"/>
          <w:szCs w:val="24"/>
        </w:rPr>
        <w:t>.</w:t>
      </w:r>
    </w:p>
    <w:p w:rsidR="00B676E5" w:rsidRDefault="00B676E5" w:rsidP="0054557B">
      <w:pPr>
        <w:spacing w:after="0" w:line="240" w:lineRule="auto"/>
        <w:ind w:firstLine="851"/>
        <w:jc w:val="both"/>
        <w:rPr>
          <w:rFonts w:ascii="Times New Roman" w:hAnsi="Times New Roman" w:cs="Times New Roman"/>
          <w:sz w:val="24"/>
          <w:szCs w:val="24"/>
        </w:rPr>
      </w:pPr>
    </w:p>
    <w:p w:rsidR="00B676E5" w:rsidRDefault="00B676E5" w:rsidP="0054557B">
      <w:pPr>
        <w:spacing w:after="0" w:line="240" w:lineRule="auto"/>
        <w:ind w:firstLine="851"/>
        <w:jc w:val="both"/>
        <w:rPr>
          <w:rFonts w:ascii="Times New Roman" w:hAnsi="Times New Roman" w:cs="Times New Roman"/>
          <w:sz w:val="24"/>
          <w:szCs w:val="24"/>
        </w:rPr>
      </w:pPr>
    </w:p>
    <w:p w:rsidR="006D0A54" w:rsidRPr="0001268E" w:rsidRDefault="0066481C" w:rsidP="0054557B">
      <w:pPr>
        <w:pStyle w:val="a9"/>
        <w:numPr>
          <w:ilvl w:val="0"/>
          <w:numId w:val="5"/>
        </w:numPr>
        <w:tabs>
          <w:tab w:val="left" w:pos="851"/>
        </w:tabs>
        <w:spacing w:after="0" w:line="240" w:lineRule="auto"/>
        <w:ind w:left="0" w:firstLine="0"/>
        <w:jc w:val="both"/>
        <w:outlineLvl w:val="0"/>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Приложения</w:t>
      </w:r>
    </w:p>
    <w:p w:rsidR="006D0A54" w:rsidRPr="0001268E" w:rsidRDefault="0066481C"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Формы документов о квалификации или об обучении</w:t>
      </w:r>
    </w:p>
    <w:p w:rsidR="00264B5C" w:rsidRPr="0001268E" w:rsidRDefault="00264B5C" w:rsidP="0054557B">
      <w:pPr>
        <w:pStyle w:val="a9"/>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54557B">
      <w:pPr>
        <w:pStyle w:val="a9"/>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Учебно-методическ</w:t>
      </w:r>
      <w:r w:rsidR="0013573D" w:rsidRPr="0001268E">
        <w:rPr>
          <w:rFonts w:ascii="Times New Roman" w:hAnsi="Times New Roman" w:cs="Times New Roman"/>
          <w:b/>
          <w:color w:val="FFFFFF" w:themeColor="background1"/>
          <w:sz w:val="24"/>
          <w:szCs w:val="24"/>
        </w:rPr>
        <w:t>ие</w:t>
      </w:r>
      <w:r w:rsidRPr="0001268E">
        <w:rPr>
          <w:rFonts w:ascii="Times New Roman" w:hAnsi="Times New Roman" w:cs="Times New Roman"/>
          <w:b/>
          <w:color w:val="FFFFFF" w:themeColor="background1"/>
          <w:sz w:val="24"/>
          <w:szCs w:val="24"/>
        </w:rPr>
        <w:t xml:space="preserve"> </w:t>
      </w:r>
      <w:r w:rsidR="0013573D" w:rsidRPr="0001268E">
        <w:rPr>
          <w:rFonts w:ascii="Times New Roman" w:hAnsi="Times New Roman" w:cs="Times New Roman"/>
          <w:b/>
          <w:color w:val="FFFFFF" w:themeColor="background1"/>
          <w:sz w:val="24"/>
          <w:szCs w:val="24"/>
        </w:rPr>
        <w:t>материалы</w:t>
      </w:r>
    </w:p>
    <w:p w:rsidR="00264B5C" w:rsidRPr="0001268E" w:rsidRDefault="00264B5C" w:rsidP="0054557B">
      <w:pPr>
        <w:pStyle w:val="a9"/>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54557B">
      <w:pPr>
        <w:pStyle w:val="a9"/>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Оценочные материалы</w:t>
      </w:r>
    </w:p>
    <w:p w:rsidR="006D0A54" w:rsidRPr="0066481C" w:rsidRDefault="006D0A54" w:rsidP="0054557B">
      <w:pPr>
        <w:pStyle w:val="a9"/>
        <w:spacing w:after="0" w:line="240" w:lineRule="auto"/>
        <w:ind w:left="0"/>
        <w:jc w:val="both"/>
        <w:rPr>
          <w:rFonts w:ascii="Times New Roman" w:hAnsi="Times New Roman" w:cs="Times New Roman"/>
          <w:sz w:val="24"/>
          <w:szCs w:val="24"/>
        </w:rPr>
      </w:pPr>
    </w:p>
    <w:p w:rsidR="006D0A54" w:rsidRPr="0066481C" w:rsidRDefault="006D0A54" w:rsidP="0054557B">
      <w:pPr>
        <w:pStyle w:val="a9"/>
        <w:spacing w:after="0" w:line="240" w:lineRule="auto"/>
        <w:ind w:left="0"/>
        <w:jc w:val="both"/>
        <w:rPr>
          <w:rFonts w:ascii="Times New Roman" w:hAnsi="Times New Roman" w:cs="Times New Roman"/>
          <w:sz w:val="24"/>
          <w:szCs w:val="24"/>
        </w:rPr>
      </w:pPr>
    </w:p>
    <w:p w:rsidR="006D0A54" w:rsidRPr="0066481C" w:rsidRDefault="006D0A54" w:rsidP="0054557B">
      <w:pPr>
        <w:pStyle w:val="a9"/>
        <w:spacing w:after="0" w:line="240" w:lineRule="auto"/>
        <w:ind w:left="0"/>
        <w:jc w:val="both"/>
        <w:rPr>
          <w:rFonts w:ascii="Times New Roman" w:hAnsi="Times New Roman" w:cs="Times New Roman"/>
          <w:sz w:val="24"/>
          <w:szCs w:val="24"/>
        </w:rPr>
      </w:pPr>
    </w:p>
    <w:p w:rsidR="006D0A54" w:rsidRPr="00353748" w:rsidRDefault="006D0A54" w:rsidP="0054557B">
      <w:pPr>
        <w:pStyle w:val="a9"/>
        <w:spacing w:after="0" w:line="240" w:lineRule="auto"/>
        <w:ind w:left="0"/>
        <w:jc w:val="both"/>
        <w:rPr>
          <w:rFonts w:ascii="Times New Roman" w:hAnsi="Times New Roman" w:cs="Times New Roman"/>
          <w:sz w:val="24"/>
          <w:szCs w:val="24"/>
        </w:rPr>
      </w:pPr>
    </w:p>
    <w:p w:rsidR="006D0A54" w:rsidRPr="00353748" w:rsidRDefault="006D0A54" w:rsidP="0054557B">
      <w:pPr>
        <w:pStyle w:val="a9"/>
        <w:spacing w:after="0" w:line="240" w:lineRule="auto"/>
        <w:ind w:left="0"/>
        <w:jc w:val="both"/>
        <w:rPr>
          <w:rFonts w:ascii="Times New Roman" w:hAnsi="Times New Roman" w:cs="Times New Roman"/>
          <w:sz w:val="24"/>
          <w:szCs w:val="24"/>
        </w:rPr>
      </w:pPr>
    </w:p>
    <w:p w:rsidR="00281F1E" w:rsidRDefault="00281F1E" w:rsidP="0054557B">
      <w:pPr>
        <w:pStyle w:val="a9"/>
        <w:spacing w:after="0" w:line="240" w:lineRule="auto"/>
        <w:ind w:left="0"/>
        <w:jc w:val="both"/>
        <w:rPr>
          <w:rFonts w:ascii="Times New Roman" w:hAnsi="Times New Roman" w:cs="Times New Roman"/>
          <w:sz w:val="24"/>
          <w:szCs w:val="24"/>
        </w:rPr>
      </w:pPr>
    </w:p>
    <w:p w:rsidR="006D0A54" w:rsidRPr="00353748" w:rsidRDefault="006D0A54" w:rsidP="0054557B">
      <w:pPr>
        <w:pStyle w:val="a9"/>
        <w:spacing w:after="0" w:line="240" w:lineRule="auto"/>
        <w:ind w:left="0"/>
        <w:jc w:val="both"/>
        <w:rPr>
          <w:rFonts w:ascii="Times New Roman" w:hAnsi="Times New Roman" w:cs="Times New Roman"/>
          <w:sz w:val="24"/>
          <w:szCs w:val="24"/>
        </w:rPr>
      </w:pPr>
    </w:p>
    <w:p w:rsidR="006D0A54" w:rsidRPr="00353748" w:rsidRDefault="006D0A54" w:rsidP="0054557B">
      <w:pPr>
        <w:pStyle w:val="a9"/>
        <w:spacing w:after="0" w:line="240" w:lineRule="auto"/>
        <w:ind w:left="0"/>
        <w:jc w:val="both"/>
        <w:rPr>
          <w:rFonts w:ascii="Times New Roman" w:hAnsi="Times New Roman" w:cs="Times New Roman"/>
          <w:sz w:val="24"/>
          <w:szCs w:val="24"/>
        </w:rPr>
      </w:pPr>
    </w:p>
    <w:p w:rsidR="006D0A54" w:rsidRPr="00353748" w:rsidRDefault="006D0A54" w:rsidP="0054557B">
      <w:pPr>
        <w:pStyle w:val="a9"/>
        <w:spacing w:after="0" w:line="240" w:lineRule="auto"/>
        <w:ind w:left="0"/>
        <w:jc w:val="both"/>
        <w:rPr>
          <w:rFonts w:ascii="Times New Roman" w:hAnsi="Times New Roman" w:cs="Times New Roman"/>
          <w:sz w:val="24"/>
          <w:szCs w:val="24"/>
        </w:rPr>
      </w:pPr>
    </w:p>
    <w:sectPr w:rsidR="006D0A54" w:rsidRPr="003537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B9" w:rsidRDefault="005522B9" w:rsidP="002B3A07">
      <w:pPr>
        <w:spacing w:after="0" w:line="240" w:lineRule="auto"/>
      </w:pPr>
      <w:r>
        <w:separator/>
      </w:r>
    </w:p>
  </w:endnote>
  <w:endnote w:type="continuationSeparator" w:id="0">
    <w:p w:rsidR="005522B9" w:rsidRDefault="005522B9" w:rsidP="002B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B9" w:rsidRDefault="005522B9" w:rsidP="002B3A07">
      <w:pPr>
        <w:spacing w:after="0" w:line="240" w:lineRule="auto"/>
      </w:pPr>
      <w:r>
        <w:separator/>
      </w:r>
    </w:p>
  </w:footnote>
  <w:footnote w:type="continuationSeparator" w:id="0">
    <w:p w:rsidR="005522B9" w:rsidRDefault="005522B9" w:rsidP="002B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0157D6B"/>
    <w:multiLevelType w:val="hybridMultilevel"/>
    <w:tmpl w:val="D510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936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EB7B58"/>
    <w:multiLevelType w:val="hybridMultilevel"/>
    <w:tmpl w:val="77FC5CAC"/>
    <w:lvl w:ilvl="0" w:tplc="C010D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B29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590003"/>
    <w:multiLevelType w:val="hybridMultilevel"/>
    <w:tmpl w:val="64AEFF5A"/>
    <w:lvl w:ilvl="0" w:tplc="C010DC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1A25C05"/>
    <w:multiLevelType w:val="hybridMultilevel"/>
    <w:tmpl w:val="F17E0A38"/>
    <w:lvl w:ilvl="0" w:tplc="9348BAAC">
      <w:start w:val="1"/>
      <w:numFmt w:val="bullet"/>
      <w:lvlText w:val=""/>
      <w:lvlJc w:val="left"/>
      <w:pPr>
        <w:ind w:left="2088" w:hanging="360"/>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2">
    <w:nsid w:val="6B7F329A"/>
    <w:multiLevelType w:val="multilevel"/>
    <w:tmpl w:val="19E0F2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714F3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6"/>
  </w:num>
  <w:num w:numId="4">
    <w:abstractNumId w:val="10"/>
  </w:num>
  <w:num w:numId="5">
    <w:abstractNumId w:val="9"/>
  </w:num>
  <w:num w:numId="6">
    <w:abstractNumId w:val="3"/>
  </w:num>
  <w:num w:numId="7">
    <w:abstractNumId w:val="12"/>
  </w:num>
  <w:num w:numId="8">
    <w:abstractNumId w:val="0"/>
  </w:num>
  <w:num w:numId="9">
    <w:abstractNumId w:val="1"/>
  </w:num>
  <w:num w:numId="10">
    <w:abstractNumId w:val="2"/>
  </w:num>
  <w:num w:numId="11">
    <w:abstractNumId w:val="4"/>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F6"/>
    <w:rsid w:val="0000359F"/>
    <w:rsid w:val="0001268E"/>
    <w:rsid w:val="00013247"/>
    <w:rsid w:val="0001361D"/>
    <w:rsid w:val="00022000"/>
    <w:rsid w:val="00023599"/>
    <w:rsid w:val="00027660"/>
    <w:rsid w:val="00034048"/>
    <w:rsid w:val="00035AB9"/>
    <w:rsid w:val="00035F0C"/>
    <w:rsid w:val="00043E48"/>
    <w:rsid w:val="000624F3"/>
    <w:rsid w:val="0006777F"/>
    <w:rsid w:val="00077B83"/>
    <w:rsid w:val="00081CDE"/>
    <w:rsid w:val="000D6CC6"/>
    <w:rsid w:val="000F136B"/>
    <w:rsid w:val="0011032F"/>
    <w:rsid w:val="0011206E"/>
    <w:rsid w:val="0012092F"/>
    <w:rsid w:val="0013573D"/>
    <w:rsid w:val="00150E39"/>
    <w:rsid w:val="00162C72"/>
    <w:rsid w:val="00174829"/>
    <w:rsid w:val="0018243C"/>
    <w:rsid w:val="001863B2"/>
    <w:rsid w:val="001A54F6"/>
    <w:rsid w:val="001A7019"/>
    <w:rsid w:val="001C591F"/>
    <w:rsid w:val="001C599E"/>
    <w:rsid w:val="001F03FA"/>
    <w:rsid w:val="00202F46"/>
    <w:rsid w:val="00252740"/>
    <w:rsid w:val="00255668"/>
    <w:rsid w:val="00264B5C"/>
    <w:rsid w:val="00281F1E"/>
    <w:rsid w:val="002A0859"/>
    <w:rsid w:val="002A2AC4"/>
    <w:rsid w:val="002B3A07"/>
    <w:rsid w:val="002C24F3"/>
    <w:rsid w:val="002C5C3F"/>
    <w:rsid w:val="002F56BC"/>
    <w:rsid w:val="00303EC4"/>
    <w:rsid w:val="00316504"/>
    <w:rsid w:val="0031734B"/>
    <w:rsid w:val="00320B65"/>
    <w:rsid w:val="003504F7"/>
    <w:rsid w:val="00353748"/>
    <w:rsid w:val="00356139"/>
    <w:rsid w:val="00364793"/>
    <w:rsid w:val="00383427"/>
    <w:rsid w:val="00383AF1"/>
    <w:rsid w:val="0038576E"/>
    <w:rsid w:val="0038765B"/>
    <w:rsid w:val="003909A6"/>
    <w:rsid w:val="003A022E"/>
    <w:rsid w:val="003A3D50"/>
    <w:rsid w:val="003A6D86"/>
    <w:rsid w:val="003B3687"/>
    <w:rsid w:val="003B3DF6"/>
    <w:rsid w:val="003C6A5F"/>
    <w:rsid w:val="0040417C"/>
    <w:rsid w:val="00407B8F"/>
    <w:rsid w:val="004124E0"/>
    <w:rsid w:val="004237A4"/>
    <w:rsid w:val="00450B32"/>
    <w:rsid w:val="00465A80"/>
    <w:rsid w:val="00495B28"/>
    <w:rsid w:val="00495D21"/>
    <w:rsid w:val="00497BFA"/>
    <w:rsid w:val="004A56E5"/>
    <w:rsid w:val="004D5B43"/>
    <w:rsid w:val="004E2B6D"/>
    <w:rsid w:val="004E5080"/>
    <w:rsid w:val="005079F9"/>
    <w:rsid w:val="0051272F"/>
    <w:rsid w:val="00520497"/>
    <w:rsid w:val="0054557B"/>
    <w:rsid w:val="00546F30"/>
    <w:rsid w:val="005522B9"/>
    <w:rsid w:val="00552B0D"/>
    <w:rsid w:val="00586811"/>
    <w:rsid w:val="00590FB2"/>
    <w:rsid w:val="00591043"/>
    <w:rsid w:val="005A0F6B"/>
    <w:rsid w:val="005C20D3"/>
    <w:rsid w:val="005C735E"/>
    <w:rsid w:val="005E5B16"/>
    <w:rsid w:val="005F01F3"/>
    <w:rsid w:val="006102E7"/>
    <w:rsid w:val="00616579"/>
    <w:rsid w:val="00634ABE"/>
    <w:rsid w:val="00636C41"/>
    <w:rsid w:val="006404A3"/>
    <w:rsid w:val="0064478E"/>
    <w:rsid w:val="006501AD"/>
    <w:rsid w:val="0066481C"/>
    <w:rsid w:val="00670D4D"/>
    <w:rsid w:val="0068296A"/>
    <w:rsid w:val="00685305"/>
    <w:rsid w:val="006A1F4A"/>
    <w:rsid w:val="006A2A3B"/>
    <w:rsid w:val="006B145D"/>
    <w:rsid w:val="006C66AC"/>
    <w:rsid w:val="006C73B0"/>
    <w:rsid w:val="006D0A54"/>
    <w:rsid w:val="006F7A3B"/>
    <w:rsid w:val="00702D37"/>
    <w:rsid w:val="007140D1"/>
    <w:rsid w:val="007219F0"/>
    <w:rsid w:val="007735B2"/>
    <w:rsid w:val="00784A72"/>
    <w:rsid w:val="007935A6"/>
    <w:rsid w:val="007D3640"/>
    <w:rsid w:val="007D7FA9"/>
    <w:rsid w:val="007E0C52"/>
    <w:rsid w:val="007E3C79"/>
    <w:rsid w:val="007E699C"/>
    <w:rsid w:val="00802F47"/>
    <w:rsid w:val="00824459"/>
    <w:rsid w:val="00825F51"/>
    <w:rsid w:val="00836111"/>
    <w:rsid w:val="0087352C"/>
    <w:rsid w:val="0088055D"/>
    <w:rsid w:val="00884819"/>
    <w:rsid w:val="00891D80"/>
    <w:rsid w:val="00892DD3"/>
    <w:rsid w:val="008A706D"/>
    <w:rsid w:val="008B322F"/>
    <w:rsid w:val="008C66B2"/>
    <w:rsid w:val="008D6787"/>
    <w:rsid w:val="008F201C"/>
    <w:rsid w:val="008F58C7"/>
    <w:rsid w:val="00915C2D"/>
    <w:rsid w:val="00921EB2"/>
    <w:rsid w:val="00922BF1"/>
    <w:rsid w:val="009534F7"/>
    <w:rsid w:val="00957373"/>
    <w:rsid w:val="0096239A"/>
    <w:rsid w:val="009657FF"/>
    <w:rsid w:val="00970AEC"/>
    <w:rsid w:val="009731B8"/>
    <w:rsid w:val="00996152"/>
    <w:rsid w:val="00996B74"/>
    <w:rsid w:val="009A32C8"/>
    <w:rsid w:val="009A66B3"/>
    <w:rsid w:val="009B0899"/>
    <w:rsid w:val="009B1C0C"/>
    <w:rsid w:val="009C0ACF"/>
    <w:rsid w:val="009F51D1"/>
    <w:rsid w:val="00A13C87"/>
    <w:rsid w:val="00A4494D"/>
    <w:rsid w:val="00A67A1C"/>
    <w:rsid w:val="00A74380"/>
    <w:rsid w:val="00A96404"/>
    <w:rsid w:val="00AA7CB2"/>
    <w:rsid w:val="00AB0C98"/>
    <w:rsid w:val="00AE792B"/>
    <w:rsid w:val="00AE7DBF"/>
    <w:rsid w:val="00B12244"/>
    <w:rsid w:val="00B21714"/>
    <w:rsid w:val="00B676E5"/>
    <w:rsid w:val="00BE78DB"/>
    <w:rsid w:val="00C01147"/>
    <w:rsid w:val="00C159EB"/>
    <w:rsid w:val="00C4562A"/>
    <w:rsid w:val="00C74D3B"/>
    <w:rsid w:val="00CB6D83"/>
    <w:rsid w:val="00CC4D64"/>
    <w:rsid w:val="00D509BF"/>
    <w:rsid w:val="00D53E4C"/>
    <w:rsid w:val="00D805BA"/>
    <w:rsid w:val="00D80F01"/>
    <w:rsid w:val="00D90457"/>
    <w:rsid w:val="00DB0207"/>
    <w:rsid w:val="00DD529C"/>
    <w:rsid w:val="00DE776D"/>
    <w:rsid w:val="00E024CE"/>
    <w:rsid w:val="00E02A7B"/>
    <w:rsid w:val="00E0573C"/>
    <w:rsid w:val="00E16A1B"/>
    <w:rsid w:val="00E53402"/>
    <w:rsid w:val="00E76E5F"/>
    <w:rsid w:val="00E803C8"/>
    <w:rsid w:val="00E813B7"/>
    <w:rsid w:val="00E867CC"/>
    <w:rsid w:val="00E91581"/>
    <w:rsid w:val="00E96F8B"/>
    <w:rsid w:val="00EA24F6"/>
    <w:rsid w:val="00EF3099"/>
    <w:rsid w:val="00F03BAA"/>
    <w:rsid w:val="00F055C2"/>
    <w:rsid w:val="00F16074"/>
    <w:rsid w:val="00F272D1"/>
    <w:rsid w:val="00F350F3"/>
    <w:rsid w:val="00F40FD1"/>
    <w:rsid w:val="00F545D1"/>
    <w:rsid w:val="00F702CF"/>
    <w:rsid w:val="00F72B92"/>
    <w:rsid w:val="00F804A8"/>
    <w:rsid w:val="00F96F36"/>
    <w:rsid w:val="00FE049D"/>
    <w:rsid w:val="00FE067B"/>
    <w:rsid w:val="00FE1538"/>
    <w:rsid w:val="00FE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7A69C-5227-4194-AB5C-AF71146C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A07"/>
    <w:pPr>
      <w:suppressAutoHyphens/>
      <w:spacing w:line="256" w:lineRule="auto"/>
    </w:pPr>
    <w:rPr>
      <w:rFonts w:ascii="Calibri" w:eastAsia="Lucida Sans Unicode" w:hAnsi="Calibri" w:cs="Calibri"/>
      <w:kern w:val="1"/>
      <w:lang w:eastAsia="ar-SA"/>
    </w:rPr>
  </w:style>
  <w:style w:type="paragraph" w:styleId="1">
    <w:name w:val="heading 1"/>
    <w:basedOn w:val="a"/>
    <w:next w:val="a0"/>
    <w:link w:val="10"/>
    <w:uiPriority w:val="9"/>
    <w:qFormat/>
    <w:rsid w:val="007E0C52"/>
    <w:pPr>
      <w:keepNext/>
      <w:widowControl w:val="0"/>
      <w:tabs>
        <w:tab w:val="num" w:pos="432"/>
      </w:tabs>
      <w:spacing w:before="240" w:after="120" w:line="240" w:lineRule="auto"/>
      <w:ind w:left="432" w:hanging="432"/>
      <w:outlineLvl w:val="0"/>
    </w:pPr>
    <w:rPr>
      <w:rFonts w:ascii="Times New Roman" w:eastAsia="SimSun" w:hAnsi="Times New Roman" w:cs="Mangal"/>
      <w:b/>
      <w:bCs/>
      <w:sz w:val="48"/>
      <w:szCs w:val="48"/>
      <w:lang w:eastAsia="hi-IN" w:bidi="hi-IN"/>
    </w:rPr>
  </w:style>
  <w:style w:type="paragraph" w:styleId="2">
    <w:name w:val="heading 2"/>
    <w:basedOn w:val="a"/>
    <w:next w:val="a"/>
    <w:link w:val="20"/>
    <w:uiPriority w:val="9"/>
    <w:semiHidden/>
    <w:unhideWhenUsed/>
    <w:qFormat/>
    <w:rsid w:val="007E0C52"/>
    <w:pPr>
      <w:keepNext/>
      <w:widowControl w:val="0"/>
      <w:spacing w:before="240" w:after="60" w:line="240" w:lineRule="auto"/>
      <w:outlineLvl w:val="1"/>
    </w:pPr>
    <w:rPr>
      <w:rFonts w:ascii="Calibri Light" w:eastAsia="Times New Roman" w:hAnsi="Calibri Light" w:cs="Mangal"/>
      <w:b/>
      <w:bCs/>
      <w:i/>
      <w:iCs/>
      <w:sz w:val="28"/>
      <w:szCs w:val="25"/>
      <w:lang w:eastAsia="hi-IN" w:bidi="hi-IN"/>
    </w:rPr>
  </w:style>
  <w:style w:type="paragraph" w:styleId="3">
    <w:name w:val="heading 3"/>
    <w:basedOn w:val="a"/>
    <w:next w:val="a"/>
    <w:link w:val="30"/>
    <w:uiPriority w:val="9"/>
    <w:semiHidden/>
    <w:unhideWhenUsed/>
    <w:qFormat/>
    <w:rsid w:val="007E0C52"/>
    <w:pPr>
      <w:keepNext/>
      <w:widowControl w:val="0"/>
      <w:spacing w:before="240" w:after="60" w:line="240" w:lineRule="auto"/>
      <w:outlineLvl w:val="2"/>
    </w:pPr>
    <w:rPr>
      <w:rFonts w:ascii="Calibri Light" w:eastAsia="Times New Roman" w:hAnsi="Calibri Light" w:cs="Mangal"/>
      <w:b/>
      <w:bCs/>
      <w:sz w:val="26"/>
      <w:szCs w:val="23"/>
      <w:lang w:eastAsia="hi-IN" w:bidi="hi-IN"/>
    </w:rPr>
  </w:style>
  <w:style w:type="paragraph" w:styleId="4">
    <w:name w:val="heading 4"/>
    <w:basedOn w:val="a"/>
    <w:next w:val="a"/>
    <w:link w:val="40"/>
    <w:uiPriority w:val="9"/>
    <w:semiHidden/>
    <w:unhideWhenUsed/>
    <w:qFormat/>
    <w:rsid w:val="007E0C52"/>
    <w:pPr>
      <w:keepNext/>
      <w:widowControl w:val="0"/>
      <w:spacing w:before="240" w:after="60" w:line="240" w:lineRule="auto"/>
      <w:outlineLvl w:val="3"/>
    </w:pPr>
    <w:rPr>
      <w:rFonts w:eastAsia="Times New Roman" w:cs="Mangal"/>
      <w:b/>
      <w:bCs/>
      <w:sz w:val="28"/>
      <w:szCs w:val="25"/>
      <w:lang w:eastAsia="hi-IN" w:bidi="hi-IN"/>
    </w:rPr>
  </w:style>
  <w:style w:type="paragraph" w:styleId="5">
    <w:name w:val="heading 5"/>
    <w:basedOn w:val="a"/>
    <w:next w:val="a"/>
    <w:link w:val="50"/>
    <w:uiPriority w:val="9"/>
    <w:semiHidden/>
    <w:unhideWhenUsed/>
    <w:qFormat/>
    <w:rsid w:val="007E0C52"/>
    <w:pPr>
      <w:keepNext/>
      <w:keepLines/>
      <w:suppressAutoHyphens w:val="0"/>
      <w:spacing w:before="40" w:after="0" w:line="259" w:lineRule="auto"/>
      <w:outlineLvl w:val="4"/>
    </w:pPr>
    <w:rPr>
      <w:rFonts w:ascii="Calibri Light" w:eastAsia="Times New Roman" w:hAnsi="Calibri Light" w:cs="Times New Roman"/>
      <w:color w:val="2E74B5"/>
      <w:kern w:val="0"/>
      <w:lang w:eastAsia="ru-RU"/>
    </w:rPr>
  </w:style>
  <w:style w:type="paragraph" w:styleId="6">
    <w:name w:val="heading 6"/>
    <w:basedOn w:val="a"/>
    <w:next w:val="a"/>
    <w:link w:val="60"/>
    <w:uiPriority w:val="9"/>
    <w:semiHidden/>
    <w:unhideWhenUsed/>
    <w:qFormat/>
    <w:rsid w:val="007E0C52"/>
    <w:pPr>
      <w:keepNext/>
      <w:keepLines/>
      <w:suppressAutoHyphens w:val="0"/>
      <w:spacing w:before="40" w:after="0" w:line="259" w:lineRule="auto"/>
      <w:outlineLvl w:val="5"/>
    </w:pPr>
    <w:rPr>
      <w:rFonts w:ascii="Calibri Light" w:eastAsia="Times New Roman" w:hAnsi="Calibri Light" w:cs="Times New Roman"/>
      <w:color w:val="1F4D78"/>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B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6">
    <w:name w:val="Верхний колонтитул Знак"/>
    <w:basedOn w:val="a1"/>
    <w:link w:val="a5"/>
    <w:uiPriority w:val="99"/>
    <w:rsid w:val="002B3A07"/>
  </w:style>
  <w:style w:type="paragraph" w:styleId="a7">
    <w:name w:val="footer"/>
    <w:basedOn w:val="a"/>
    <w:link w:val="a8"/>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8">
    <w:name w:val="Нижний колонтитул Знак"/>
    <w:basedOn w:val="a1"/>
    <w:link w:val="a7"/>
    <w:uiPriority w:val="99"/>
    <w:rsid w:val="002B3A07"/>
  </w:style>
  <w:style w:type="paragraph" w:styleId="a9">
    <w:name w:val="List Paragraph"/>
    <w:basedOn w:val="a"/>
    <w:uiPriority w:val="34"/>
    <w:qFormat/>
    <w:rsid w:val="00B21714"/>
    <w:pPr>
      <w:ind w:left="720"/>
      <w:contextualSpacing/>
    </w:pPr>
  </w:style>
  <w:style w:type="numbering" w:customStyle="1" w:styleId="11">
    <w:name w:val="Нет списка1"/>
    <w:next w:val="a3"/>
    <w:uiPriority w:val="99"/>
    <w:semiHidden/>
    <w:unhideWhenUsed/>
    <w:rsid w:val="00450B32"/>
  </w:style>
  <w:style w:type="paragraph" w:customStyle="1" w:styleId="ConsPlusCell">
    <w:name w:val="ConsPlusCell"/>
    <w:uiPriority w:val="99"/>
    <w:rsid w:val="00450B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504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504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semiHidden/>
    <w:unhideWhenUsed/>
    <w:rsid w:val="00E813B7"/>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813B7"/>
    <w:rPr>
      <w:rFonts w:ascii="Segoe UI" w:eastAsia="Lucida Sans Unicode" w:hAnsi="Segoe UI" w:cs="Segoe UI"/>
      <w:kern w:val="1"/>
      <w:sz w:val="18"/>
      <w:szCs w:val="18"/>
      <w:lang w:eastAsia="ar-SA"/>
    </w:rPr>
  </w:style>
  <w:style w:type="character" w:customStyle="1" w:styleId="WW8Num2z2">
    <w:name w:val="WW8Num2z2"/>
    <w:rsid w:val="006D0A54"/>
  </w:style>
  <w:style w:type="paragraph" w:customStyle="1" w:styleId="12">
    <w:name w:val="Абзац списка1"/>
    <w:basedOn w:val="a"/>
    <w:rsid w:val="006D0A54"/>
    <w:pPr>
      <w:spacing w:line="252" w:lineRule="auto"/>
      <w:ind w:left="720"/>
    </w:pPr>
  </w:style>
  <w:style w:type="paragraph" w:styleId="a0">
    <w:name w:val="Body Text"/>
    <w:basedOn w:val="a"/>
    <w:link w:val="ac"/>
    <w:rsid w:val="00E02A7B"/>
    <w:pPr>
      <w:spacing w:after="120" w:line="252" w:lineRule="auto"/>
    </w:pPr>
  </w:style>
  <w:style w:type="character" w:customStyle="1" w:styleId="ac">
    <w:name w:val="Основной текст Знак"/>
    <w:basedOn w:val="a1"/>
    <w:link w:val="a0"/>
    <w:rsid w:val="00E02A7B"/>
    <w:rPr>
      <w:rFonts w:ascii="Calibri" w:eastAsia="Lucida Sans Unicode" w:hAnsi="Calibri" w:cs="Calibri"/>
      <w:kern w:val="1"/>
      <w:lang w:eastAsia="ar-SA"/>
    </w:rPr>
  </w:style>
  <w:style w:type="character" w:customStyle="1" w:styleId="10">
    <w:name w:val="Заголовок 1 Знак"/>
    <w:basedOn w:val="a1"/>
    <w:link w:val="1"/>
    <w:uiPriority w:val="9"/>
    <w:rsid w:val="007E0C52"/>
    <w:rPr>
      <w:rFonts w:ascii="Times New Roman" w:eastAsia="SimSun" w:hAnsi="Times New Roman" w:cs="Mangal"/>
      <w:b/>
      <w:bCs/>
      <w:kern w:val="1"/>
      <w:sz w:val="48"/>
      <w:szCs w:val="48"/>
      <w:lang w:eastAsia="hi-IN" w:bidi="hi-IN"/>
    </w:rPr>
  </w:style>
  <w:style w:type="character" w:customStyle="1" w:styleId="20">
    <w:name w:val="Заголовок 2 Знак"/>
    <w:basedOn w:val="a1"/>
    <w:link w:val="2"/>
    <w:uiPriority w:val="9"/>
    <w:semiHidden/>
    <w:rsid w:val="007E0C52"/>
    <w:rPr>
      <w:rFonts w:ascii="Calibri Light" w:eastAsia="Times New Roman" w:hAnsi="Calibri Light" w:cs="Mangal"/>
      <w:b/>
      <w:bCs/>
      <w:i/>
      <w:iCs/>
      <w:kern w:val="1"/>
      <w:sz w:val="28"/>
      <w:szCs w:val="25"/>
      <w:lang w:eastAsia="hi-IN" w:bidi="hi-IN"/>
    </w:rPr>
  </w:style>
  <w:style w:type="character" w:customStyle="1" w:styleId="30">
    <w:name w:val="Заголовок 3 Знак"/>
    <w:basedOn w:val="a1"/>
    <w:link w:val="3"/>
    <w:uiPriority w:val="9"/>
    <w:semiHidden/>
    <w:rsid w:val="007E0C52"/>
    <w:rPr>
      <w:rFonts w:ascii="Calibri Light" w:eastAsia="Times New Roman" w:hAnsi="Calibri Light" w:cs="Mangal"/>
      <w:b/>
      <w:bCs/>
      <w:kern w:val="1"/>
      <w:sz w:val="26"/>
      <w:szCs w:val="23"/>
      <w:lang w:eastAsia="hi-IN" w:bidi="hi-IN"/>
    </w:rPr>
  </w:style>
  <w:style w:type="character" w:customStyle="1" w:styleId="40">
    <w:name w:val="Заголовок 4 Знак"/>
    <w:basedOn w:val="a1"/>
    <w:link w:val="4"/>
    <w:uiPriority w:val="9"/>
    <w:semiHidden/>
    <w:rsid w:val="007E0C52"/>
    <w:rPr>
      <w:rFonts w:ascii="Calibri" w:eastAsia="Times New Roman" w:hAnsi="Calibri" w:cs="Mangal"/>
      <w:b/>
      <w:bCs/>
      <w:kern w:val="1"/>
      <w:sz w:val="28"/>
      <w:szCs w:val="25"/>
      <w:lang w:eastAsia="hi-IN" w:bidi="hi-IN"/>
    </w:rPr>
  </w:style>
  <w:style w:type="character" w:customStyle="1" w:styleId="50">
    <w:name w:val="Заголовок 5 Знак"/>
    <w:basedOn w:val="a1"/>
    <w:link w:val="5"/>
    <w:uiPriority w:val="9"/>
    <w:semiHidden/>
    <w:rsid w:val="007E0C52"/>
    <w:rPr>
      <w:rFonts w:ascii="Calibri Light" w:eastAsia="Times New Roman" w:hAnsi="Calibri Light" w:cs="Times New Roman"/>
      <w:color w:val="2E74B5"/>
      <w:lang w:eastAsia="ru-RU"/>
    </w:rPr>
  </w:style>
  <w:style w:type="character" w:customStyle="1" w:styleId="60">
    <w:name w:val="Заголовок 6 Знак"/>
    <w:basedOn w:val="a1"/>
    <w:link w:val="6"/>
    <w:uiPriority w:val="9"/>
    <w:semiHidden/>
    <w:rsid w:val="007E0C52"/>
    <w:rPr>
      <w:rFonts w:ascii="Calibri Light" w:eastAsia="Times New Roman" w:hAnsi="Calibri Light" w:cs="Times New Roman"/>
      <w:color w:val="1F4D7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8FB2-8B11-48CE-938D-A5B76D6D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24</Pages>
  <Words>9903</Words>
  <Characters>56448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картамышев</cp:lastModifiedBy>
  <cp:revision>165</cp:revision>
  <cp:lastPrinted>2014-02-26T10:46:00Z</cp:lastPrinted>
  <dcterms:created xsi:type="dcterms:W3CDTF">2014-02-25T08:58:00Z</dcterms:created>
  <dcterms:modified xsi:type="dcterms:W3CDTF">2014-09-25T09:03:00Z</dcterms:modified>
</cp:coreProperties>
</file>