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33" w:rsidRPr="00656407" w:rsidRDefault="00656407" w:rsidP="00656407">
      <w:pPr>
        <w:jc w:val="center"/>
        <w:rPr>
          <w:rStyle w:val="uficommentbody"/>
          <w:b/>
          <w:sz w:val="27"/>
          <w:szCs w:val="27"/>
        </w:rPr>
      </w:pPr>
      <w:r w:rsidRPr="00656407">
        <w:rPr>
          <w:rStyle w:val="uficommentbody"/>
          <w:b/>
          <w:sz w:val="27"/>
          <w:szCs w:val="27"/>
        </w:rPr>
        <w:t xml:space="preserve">Пример </w:t>
      </w:r>
      <w:r w:rsidRPr="00656407">
        <w:rPr>
          <w:rStyle w:val="uficommentbody"/>
          <w:b/>
          <w:sz w:val="27"/>
          <w:szCs w:val="27"/>
        </w:rPr>
        <w:br/>
        <w:t>практического применения теории ТРИЗ в обучении детей начальных классов написанию сочинений</w:t>
      </w:r>
    </w:p>
    <w:p w:rsidR="007C7633" w:rsidRDefault="007C7633">
      <w:pPr>
        <w:rPr>
          <w:rStyle w:val="uficommentbody"/>
          <w:sz w:val="27"/>
          <w:szCs w:val="27"/>
        </w:rPr>
      </w:pPr>
    </w:p>
    <w:sdt>
      <w:sdtPr>
        <w:id w:val="-178594716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sdtEndPr>
      <w:sdtContent>
        <w:p w:rsidR="00ED1816" w:rsidRPr="00ED1816" w:rsidRDefault="00ED1816" w:rsidP="00ED1816">
          <w:pPr>
            <w:pStyle w:val="a5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ED1816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ED1816" w:rsidRPr="00ED1816" w:rsidRDefault="00ED1816" w:rsidP="00ED1816">
          <w:pPr>
            <w:pStyle w:val="11"/>
            <w:tabs>
              <w:tab w:val="left" w:pos="567"/>
              <w:tab w:val="right" w:leader="dot" w:pos="10195"/>
            </w:tabs>
            <w:spacing w:after="0"/>
            <w:rPr>
              <w:b/>
              <w:noProof/>
            </w:rPr>
          </w:pPr>
          <w:r w:rsidRPr="00ED1816">
            <w:rPr>
              <w:b/>
            </w:rPr>
            <w:fldChar w:fldCharType="begin"/>
          </w:r>
          <w:r w:rsidRPr="00ED1816">
            <w:rPr>
              <w:b/>
            </w:rPr>
            <w:instrText xml:space="preserve"> TOC \o "1-3" \h \z \u </w:instrText>
          </w:r>
          <w:r w:rsidRPr="00ED1816">
            <w:rPr>
              <w:b/>
            </w:rPr>
            <w:fldChar w:fldCharType="separate"/>
          </w:r>
          <w:hyperlink w:anchor="_Toc435958530" w:history="1">
            <w:r w:rsidRPr="00ED1816">
              <w:rPr>
                <w:rStyle w:val="a3"/>
                <w:b/>
                <w:noProof/>
              </w:rPr>
              <w:t>1.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Проблема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_Toc435958530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2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Pr="00ED1816" w:rsidRDefault="00ED1816" w:rsidP="00ED1816">
          <w:pPr>
            <w:pStyle w:val="11"/>
            <w:tabs>
              <w:tab w:val="left" w:pos="567"/>
              <w:tab w:val="right" w:leader="dot" w:pos="10195"/>
            </w:tabs>
            <w:spacing w:after="0"/>
            <w:rPr>
              <w:b/>
              <w:noProof/>
            </w:rPr>
          </w:pPr>
          <w:hyperlink w:anchor="_Toc435958531" w:history="1">
            <w:r w:rsidRPr="00ED1816">
              <w:rPr>
                <w:rStyle w:val="a3"/>
                <w:b/>
                <w:noProof/>
              </w:rPr>
              <w:t>2.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Преамбула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_Toc435958531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2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Pr="00ED1816" w:rsidRDefault="00ED1816" w:rsidP="00ED1816">
          <w:pPr>
            <w:pStyle w:val="11"/>
            <w:tabs>
              <w:tab w:val="left" w:pos="567"/>
              <w:tab w:val="right" w:leader="dot" w:pos="10195"/>
            </w:tabs>
            <w:spacing w:after="0"/>
            <w:rPr>
              <w:b/>
              <w:noProof/>
            </w:rPr>
          </w:pPr>
          <w:hyperlink w:anchor="_Toc435958532" w:history="1">
            <w:r w:rsidRPr="00ED1816">
              <w:rPr>
                <w:rStyle w:val="a3"/>
                <w:b/>
                <w:noProof/>
              </w:rPr>
              <w:t>3.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Задача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_Toc435958532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2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Pr="00ED1816" w:rsidRDefault="00ED1816" w:rsidP="00ED1816">
          <w:pPr>
            <w:pStyle w:val="11"/>
            <w:tabs>
              <w:tab w:val="left" w:pos="567"/>
              <w:tab w:val="right" w:leader="dot" w:pos="10195"/>
            </w:tabs>
            <w:spacing w:after="0"/>
            <w:rPr>
              <w:b/>
              <w:noProof/>
            </w:rPr>
          </w:pPr>
          <w:hyperlink w:anchor="_Toc435958533" w:history="1">
            <w:r w:rsidRPr="00ED1816">
              <w:rPr>
                <w:rStyle w:val="a3"/>
                <w:b/>
                <w:noProof/>
              </w:rPr>
              <w:t>4.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Примененные инструменты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_Toc435958533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2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Pr="00ED1816" w:rsidRDefault="00ED1816" w:rsidP="00ED1816">
          <w:pPr>
            <w:pStyle w:val="11"/>
            <w:tabs>
              <w:tab w:val="left" w:pos="567"/>
              <w:tab w:val="right" w:leader="dot" w:pos="10195"/>
            </w:tabs>
            <w:spacing w:after="0"/>
            <w:rPr>
              <w:b/>
              <w:noProof/>
            </w:rPr>
          </w:pPr>
          <w:hyperlink w:anchor="_Toc435958534" w:history="1">
            <w:r w:rsidRPr="00ED1816">
              <w:rPr>
                <w:rStyle w:val="a3"/>
                <w:b/>
                <w:noProof/>
              </w:rPr>
              <w:t>5.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Применение ТРИЗ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_Toc435958534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2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Pr="00ED1816" w:rsidRDefault="00ED1816" w:rsidP="00ED1816">
          <w:pPr>
            <w:pStyle w:val="11"/>
            <w:tabs>
              <w:tab w:val="left" w:pos="567"/>
              <w:tab w:val="right" w:leader="dot" w:pos="10195"/>
            </w:tabs>
            <w:spacing w:after="0"/>
            <w:rPr>
              <w:b/>
              <w:noProof/>
            </w:rPr>
          </w:pPr>
          <w:hyperlink w:anchor="_Toc435958535" w:history="1">
            <w:r w:rsidRPr="00ED1816">
              <w:rPr>
                <w:rStyle w:val="a3"/>
                <w:b/>
                <w:noProof/>
              </w:rPr>
              <w:t>6.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Развитие приема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_Toc435958535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2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Pr="00ED1816" w:rsidRDefault="00ED1816" w:rsidP="00ED1816">
          <w:pPr>
            <w:pStyle w:val="11"/>
            <w:tabs>
              <w:tab w:val="left" w:pos="567"/>
              <w:tab w:val="right" w:leader="dot" w:pos="10195"/>
            </w:tabs>
            <w:spacing w:after="0"/>
            <w:rPr>
              <w:b/>
              <w:noProof/>
            </w:rPr>
          </w:pPr>
          <w:hyperlink w:anchor="_Toc435958536" w:history="1">
            <w:r w:rsidRPr="00ED1816">
              <w:rPr>
                <w:rStyle w:val="a3"/>
                <w:b/>
                <w:noProof/>
              </w:rPr>
              <w:t>7.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Приложение 1. Алгоритм и интеллект карта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_Toc435958536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4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Pr="00ED1816" w:rsidRDefault="00ED1816" w:rsidP="00ED1816">
          <w:pPr>
            <w:pStyle w:val="11"/>
            <w:tabs>
              <w:tab w:val="left" w:pos="567"/>
              <w:tab w:val="right" w:leader="dot" w:pos="10195"/>
            </w:tabs>
            <w:spacing w:after="0"/>
            <w:rPr>
              <w:b/>
              <w:noProof/>
            </w:rPr>
          </w:pPr>
          <w:hyperlink w:anchor="_Toc435958537" w:history="1">
            <w:r w:rsidRPr="00ED1816">
              <w:rPr>
                <w:rStyle w:val="a3"/>
                <w:b/>
                <w:noProof/>
              </w:rPr>
              <w:t>8.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Приложение 2. Рассказ про снаряд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_Toc435958537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6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Pr="00ED1816" w:rsidRDefault="00ED1816" w:rsidP="00ED1816">
          <w:pPr>
            <w:pStyle w:val="11"/>
            <w:tabs>
              <w:tab w:val="left" w:pos="567"/>
              <w:tab w:val="right" w:leader="dot" w:pos="10195"/>
            </w:tabs>
            <w:spacing w:after="0"/>
            <w:rPr>
              <w:b/>
              <w:noProof/>
            </w:rPr>
          </w:pPr>
          <w:hyperlink w:anchor="_Toc435958538" w:history="1">
            <w:r w:rsidRPr="00ED1816">
              <w:rPr>
                <w:rStyle w:val="a3"/>
                <w:b/>
                <w:noProof/>
              </w:rPr>
              <w:t>9.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Приложение 3. Система дополнительного обучения детей Совенок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_Toc435958538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6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Pr="00ED1816" w:rsidRDefault="00ED1816" w:rsidP="00ED1816">
          <w:pPr>
            <w:pStyle w:val="11"/>
            <w:tabs>
              <w:tab w:val="left" w:pos="567"/>
              <w:tab w:val="left" w:pos="660"/>
              <w:tab w:val="right" w:leader="dot" w:pos="10195"/>
            </w:tabs>
            <w:spacing w:after="0"/>
            <w:rPr>
              <w:b/>
              <w:noProof/>
            </w:rPr>
          </w:pPr>
          <w:hyperlink w:anchor="_Toc435958539" w:history="1">
            <w:r w:rsidRPr="00ED1816">
              <w:rPr>
                <w:rStyle w:val="a3"/>
                <w:b/>
                <w:noProof/>
              </w:rPr>
              <w:t>10.</w:t>
            </w:r>
            <w:r w:rsidRPr="00ED1816">
              <w:rPr>
                <w:b/>
                <w:noProof/>
              </w:rPr>
              <w:tab/>
            </w:r>
            <w:r w:rsidRPr="00ED1816">
              <w:rPr>
                <w:rStyle w:val="a3"/>
                <w:b/>
                <w:noProof/>
              </w:rPr>
              <w:t>Приложение 4. Выдержка из книги Альтшуллера Г.С. «Найти идею»</w:t>
            </w:r>
            <w:r w:rsidRPr="00ED1816">
              <w:rPr>
                <w:b/>
                <w:noProof/>
                <w:webHidden/>
              </w:rPr>
              <w:tab/>
            </w:r>
            <w:r w:rsidRPr="00ED1816">
              <w:rPr>
                <w:b/>
                <w:noProof/>
                <w:webHidden/>
              </w:rPr>
              <w:fldChar w:fldCharType="begin"/>
            </w:r>
            <w:r w:rsidRPr="00ED1816">
              <w:rPr>
                <w:b/>
                <w:noProof/>
                <w:webHidden/>
              </w:rPr>
              <w:instrText xml:space="preserve"> PAGEREF _Toc435958539 \h </w:instrText>
            </w:r>
            <w:r w:rsidRPr="00ED1816">
              <w:rPr>
                <w:b/>
                <w:noProof/>
                <w:webHidden/>
              </w:rPr>
            </w:r>
            <w:r w:rsidRPr="00ED1816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7</w:t>
            </w:r>
            <w:r w:rsidRPr="00ED1816">
              <w:rPr>
                <w:b/>
                <w:noProof/>
                <w:webHidden/>
              </w:rPr>
              <w:fldChar w:fldCharType="end"/>
            </w:r>
          </w:hyperlink>
        </w:p>
        <w:p w:rsidR="00ED1816" w:rsidRDefault="00ED1816" w:rsidP="00ED1816">
          <w:pPr>
            <w:tabs>
              <w:tab w:val="left" w:pos="567"/>
            </w:tabs>
          </w:pPr>
          <w:r w:rsidRPr="00ED1816">
            <w:rPr>
              <w:b/>
              <w:bCs/>
            </w:rPr>
            <w:fldChar w:fldCharType="end"/>
          </w:r>
        </w:p>
      </w:sdtContent>
    </w:sdt>
    <w:p w:rsidR="00454B87" w:rsidRDefault="00454B87">
      <w:pPr>
        <w:rPr>
          <w:rStyle w:val="uficommentbody"/>
          <w:sz w:val="27"/>
          <w:szCs w:val="27"/>
        </w:rPr>
      </w:pPr>
    </w:p>
    <w:p w:rsidR="00ED1816" w:rsidRDefault="00ED1816">
      <w:pPr>
        <w:rPr>
          <w:rStyle w:val="uficommentbody"/>
          <w:sz w:val="27"/>
          <w:szCs w:val="27"/>
        </w:rPr>
        <w:sectPr w:rsidR="00ED1816" w:rsidSect="00656407">
          <w:pgSz w:w="11906" w:h="16838"/>
          <w:pgMar w:top="568" w:right="850" w:bottom="709" w:left="851" w:header="709" w:footer="709" w:gutter="0"/>
          <w:cols w:space="708"/>
          <w:docGrid w:linePitch="360"/>
        </w:sectPr>
      </w:pPr>
    </w:p>
    <w:p w:rsidR="00454B87" w:rsidRPr="00454B87" w:rsidRDefault="00454B87" w:rsidP="00454B87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0" w:name="_Toc435958530"/>
      <w:r w:rsidRPr="00454B87">
        <w:rPr>
          <w:rStyle w:val="uficommentbody"/>
          <w:b/>
          <w:sz w:val="27"/>
          <w:szCs w:val="27"/>
        </w:rPr>
        <w:lastRenderedPageBreak/>
        <w:t>Проблема</w:t>
      </w:r>
      <w:bookmarkEnd w:id="0"/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Default="00454B87" w:rsidP="00454B87">
      <w:pPr>
        <w:rPr>
          <w:rStyle w:val="uficommentbody"/>
          <w:sz w:val="27"/>
          <w:szCs w:val="27"/>
        </w:rPr>
      </w:pPr>
      <w:r w:rsidRPr="00656407">
        <w:rPr>
          <w:rStyle w:val="uficommentbody"/>
          <w:sz w:val="27"/>
          <w:szCs w:val="27"/>
        </w:rPr>
        <w:t xml:space="preserve">Уже месяц в голове варится мысль: нас не учат узнавать </w:t>
      </w:r>
      <w:proofErr w:type="gramStart"/>
      <w:r w:rsidRPr="00656407">
        <w:rPr>
          <w:rStyle w:val="uficommentbody"/>
          <w:sz w:val="27"/>
          <w:szCs w:val="27"/>
        </w:rPr>
        <w:t>ситуации</w:t>
      </w:r>
      <w:proofErr w:type="gramEnd"/>
      <w:r w:rsidRPr="00656407">
        <w:rPr>
          <w:rStyle w:val="uficommentbody"/>
          <w:sz w:val="27"/>
          <w:szCs w:val="27"/>
        </w:rPr>
        <w:t xml:space="preserve"> в которых мы должны применять знания и нас не учат выбирать метод решения когда есть четко обозначенная проблема.</w:t>
      </w:r>
    </w:p>
    <w:p w:rsidR="00454B87" w:rsidRPr="00656407" w:rsidRDefault="00454B87" w:rsidP="00454B87">
      <w:pPr>
        <w:rPr>
          <w:rStyle w:val="uficommentbody"/>
          <w:sz w:val="27"/>
          <w:szCs w:val="27"/>
        </w:rPr>
      </w:pPr>
      <w:r w:rsidRPr="00656407">
        <w:rPr>
          <w:rStyle w:val="uficommentbody"/>
          <w:sz w:val="27"/>
          <w:szCs w:val="27"/>
        </w:rPr>
        <w:t xml:space="preserve">Надо создавать связки между жизнью и даваемыми знаниями. Вот где </w:t>
      </w:r>
      <w:proofErr w:type="gramStart"/>
      <w:r w:rsidRPr="00656407">
        <w:rPr>
          <w:rStyle w:val="uficommentbody"/>
          <w:sz w:val="27"/>
          <w:szCs w:val="27"/>
        </w:rPr>
        <w:t>супер проблема</w:t>
      </w:r>
      <w:proofErr w:type="gramEnd"/>
      <w:r w:rsidRPr="00656407">
        <w:rPr>
          <w:rStyle w:val="uficommentbody"/>
          <w:sz w:val="27"/>
          <w:szCs w:val="27"/>
        </w:rPr>
        <w:t xml:space="preserve"> современной системы образования.</w:t>
      </w:r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</w:p>
    <w:p w:rsidR="00656407" w:rsidRPr="00454B87" w:rsidRDefault="00656407" w:rsidP="00454B87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1" w:name="_Toc435958531"/>
      <w:r w:rsidRPr="00454B87">
        <w:rPr>
          <w:rStyle w:val="uficommentbody"/>
          <w:b/>
          <w:sz w:val="27"/>
          <w:szCs w:val="27"/>
        </w:rPr>
        <w:t>Преамбула</w:t>
      </w:r>
      <w:bookmarkEnd w:id="1"/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  <w:r w:rsidRPr="00656407">
        <w:rPr>
          <w:rStyle w:val="uficommentbody"/>
          <w:sz w:val="27"/>
          <w:szCs w:val="27"/>
        </w:rPr>
        <w:t>Пример: детки учат Совенка</w:t>
      </w:r>
    </w:p>
    <w:p w:rsidR="00454B87" w:rsidRDefault="00454B87">
      <w:pPr>
        <w:rPr>
          <w:rStyle w:val="uficommentbody"/>
          <w:sz w:val="27"/>
          <w:szCs w:val="27"/>
        </w:rPr>
      </w:pPr>
    </w:p>
    <w:p w:rsidR="00656407" w:rsidRPr="00454B87" w:rsidRDefault="00CC784C" w:rsidP="00454B87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2" w:name="_Toc435958532"/>
      <w:r w:rsidRPr="00454B87">
        <w:rPr>
          <w:rStyle w:val="uficommentbody"/>
          <w:b/>
          <w:sz w:val="27"/>
          <w:szCs w:val="27"/>
        </w:rPr>
        <w:t>Задача</w:t>
      </w:r>
      <w:bookmarkEnd w:id="2"/>
    </w:p>
    <w:p w:rsidR="00CC784C" w:rsidRDefault="00CC784C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  <w:r w:rsidRPr="00656407">
        <w:rPr>
          <w:rStyle w:val="uficommentbody"/>
          <w:sz w:val="27"/>
          <w:szCs w:val="27"/>
        </w:rPr>
        <w:t xml:space="preserve">через </w:t>
      </w:r>
      <w:proofErr w:type="gramStart"/>
      <w:r w:rsidRPr="00656407">
        <w:rPr>
          <w:rStyle w:val="uficommentbody"/>
          <w:sz w:val="27"/>
          <w:szCs w:val="27"/>
        </w:rPr>
        <w:t>пол года</w:t>
      </w:r>
      <w:proofErr w:type="gramEnd"/>
      <w:r w:rsidRPr="00656407">
        <w:rPr>
          <w:rStyle w:val="uficommentbody"/>
          <w:sz w:val="27"/>
          <w:szCs w:val="27"/>
        </w:rPr>
        <w:t xml:space="preserve"> возникает задача поучаствовать в конкурсе рассказов и стихов про войну. И ребёнок начинает по описанному в лоб творить волшебство. Я не выдержал, взяли ватман и применили Совенка. Ребёнок в шоке, учитель в школе в шоке. А я удивляюсь, так ведь вы сами учили Совенка, зачем, как не для применения?!</w:t>
      </w:r>
    </w:p>
    <w:p w:rsidR="00454B87" w:rsidRDefault="00454B87">
      <w:pPr>
        <w:rPr>
          <w:rStyle w:val="uficommentbody"/>
          <w:sz w:val="27"/>
          <w:szCs w:val="27"/>
        </w:rPr>
      </w:pPr>
    </w:p>
    <w:p w:rsidR="007B2C45" w:rsidRPr="00454B87" w:rsidRDefault="007B2C45" w:rsidP="007B2C45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3" w:name="_Toc435958533"/>
      <w:r>
        <w:rPr>
          <w:rStyle w:val="uficommentbody"/>
          <w:b/>
          <w:sz w:val="27"/>
          <w:szCs w:val="27"/>
        </w:rPr>
        <w:t>Примененные инструменты</w:t>
      </w:r>
      <w:bookmarkEnd w:id="3"/>
    </w:p>
    <w:p w:rsidR="007B2C45" w:rsidRDefault="007B2C45">
      <w:pPr>
        <w:rPr>
          <w:rStyle w:val="uficommentbody"/>
          <w:sz w:val="27"/>
          <w:szCs w:val="27"/>
        </w:rPr>
      </w:pPr>
    </w:p>
    <w:p w:rsidR="007B2C45" w:rsidRDefault="007B2C45">
      <w:pPr>
        <w:rPr>
          <w:rStyle w:val="uficommentbody"/>
          <w:sz w:val="27"/>
          <w:szCs w:val="27"/>
        </w:rPr>
      </w:pPr>
      <w:r>
        <w:rPr>
          <w:rStyle w:val="uficommentbody"/>
          <w:sz w:val="27"/>
          <w:szCs w:val="27"/>
        </w:rPr>
        <w:t>Совенок (ТРИЗ)</w:t>
      </w:r>
    </w:p>
    <w:p w:rsidR="007B2C45" w:rsidRDefault="007B2C45">
      <w:pPr>
        <w:rPr>
          <w:rStyle w:val="uficommentbody"/>
          <w:sz w:val="27"/>
          <w:szCs w:val="27"/>
        </w:rPr>
      </w:pPr>
      <w:r>
        <w:rPr>
          <w:rStyle w:val="uficommentbody"/>
          <w:sz w:val="27"/>
          <w:szCs w:val="27"/>
        </w:rPr>
        <w:t>Интеллект-карты</w:t>
      </w:r>
    </w:p>
    <w:p w:rsidR="007B2C45" w:rsidRDefault="007B2C45">
      <w:pPr>
        <w:rPr>
          <w:rStyle w:val="uficommentbody"/>
          <w:sz w:val="27"/>
          <w:szCs w:val="27"/>
        </w:rPr>
      </w:pPr>
      <w:hyperlink r:id="rId6" w:history="1">
        <w:r w:rsidRPr="00A772A8">
          <w:rPr>
            <w:rStyle w:val="a3"/>
            <w:sz w:val="27"/>
            <w:szCs w:val="27"/>
          </w:rPr>
          <w:t>http://www.mind-map.ru/</w:t>
        </w:r>
      </w:hyperlink>
    </w:p>
    <w:p w:rsidR="007B2C45" w:rsidRDefault="007B2C45">
      <w:pPr>
        <w:rPr>
          <w:rStyle w:val="uficommentbody"/>
          <w:sz w:val="27"/>
          <w:szCs w:val="27"/>
        </w:rPr>
      </w:pPr>
      <w:hyperlink r:id="rId7" w:history="1">
        <w:r w:rsidRPr="00A772A8">
          <w:rPr>
            <w:rStyle w:val="a3"/>
            <w:sz w:val="27"/>
            <w:szCs w:val="27"/>
          </w:rPr>
          <w:t>https://ru.wikipedia.org/wiki/%D0%94%D0%B8%D0%B0%D0%B3%D1%80%D0%B0%D0%BC%D0%BC%D0%B0_%D1%81%D0%B2%D1%8F%D0%B7%D0%B5%D0%B9</w:t>
        </w:r>
      </w:hyperlink>
    </w:p>
    <w:p w:rsidR="007B2C45" w:rsidRDefault="007B2C45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Pr="00454B87" w:rsidRDefault="00454B87" w:rsidP="00454B87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4" w:name="_Toc435958534"/>
      <w:r w:rsidRPr="00454B87">
        <w:rPr>
          <w:rStyle w:val="uficommentbody"/>
          <w:b/>
          <w:sz w:val="27"/>
          <w:szCs w:val="27"/>
        </w:rPr>
        <w:t>Применение ТРИЗ</w:t>
      </w:r>
      <w:bookmarkEnd w:id="4"/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Pr="00656407" w:rsidRDefault="00454B87" w:rsidP="00454B87">
      <w:pPr>
        <w:rPr>
          <w:sz w:val="27"/>
          <w:szCs w:val="27"/>
        </w:rPr>
      </w:pPr>
      <w:r w:rsidRPr="00656407">
        <w:rPr>
          <w:rStyle w:val="uficommentbody"/>
          <w:sz w:val="27"/>
          <w:szCs w:val="27"/>
        </w:rPr>
        <w:t xml:space="preserve">Шаги подписаны цифрами (наклейки выдержек из учебника Совёнка для пояснения учителю). Центральный элемент - прямоугольник с подписью "снаряд". Сначала создано противоречие и оно решено (полностью ребенком, были только вопросы: о чем пишут в рассказах о войне, о чем не пишут, а может быть неживое живым, что отличает живое от неживого - дальше у ребенка пошло само). Далее придуманы и нарисованы над и под системы снаряда (пули) и </w:t>
      </w:r>
      <w:proofErr w:type="spellStart"/>
      <w:r w:rsidRPr="00656407">
        <w:rPr>
          <w:rStyle w:val="uficommentbody"/>
          <w:sz w:val="27"/>
          <w:szCs w:val="27"/>
        </w:rPr>
        <w:t>наднад</w:t>
      </w:r>
      <w:proofErr w:type="spellEnd"/>
      <w:r w:rsidRPr="00656407">
        <w:rPr>
          <w:rStyle w:val="uficommentbody"/>
          <w:sz w:val="27"/>
          <w:szCs w:val="27"/>
        </w:rPr>
        <w:t xml:space="preserve"> и </w:t>
      </w:r>
      <w:proofErr w:type="spellStart"/>
      <w:r w:rsidRPr="00656407">
        <w:rPr>
          <w:rStyle w:val="uficommentbody"/>
          <w:sz w:val="27"/>
          <w:szCs w:val="27"/>
        </w:rPr>
        <w:t>подпод</w:t>
      </w:r>
      <w:proofErr w:type="spellEnd"/>
      <w:r w:rsidRPr="00656407">
        <w:rPr>
          <w:rStyle w:val="uficommentbody"/>
          <w:sz w:val="27"/>
          <w:szCs w:val="27"/>
        </w:rPr>
        <w:t xml:space="preserve"> системы. Затем рассмотрен снаряд в прошлом, далеком прошлом и будущем, далеком будущем. Для каждого получившегося элемента найден образ (в облачках). К каждому образу подобрана </w:t>
      </w:r>
      <w:proofErr w:type="gramStart"/>
      <w:r w:rsidRPr="00656407">
        <w:rPr>
          <w:rStyle w:val="uficommentbody"/>
          <w:sz w:val="27"/>
          <w:szCs w:val="27"/>
        </w:rPr>
        <w:t>картинка..</w:t>
      </w:r>
      <w:proofErr w:type="gramEnd"/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Pr="00454B87" w:rsidRDefault="00454B87" w:rsidP="00454B87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5" w:name="_Toc435958535"/>
      <w:r w:rsidRPr="00454B87">
        <w:rPr>
          <w:rStyle w:val="uficommentbody"/>
          <w:b/>
          <w:sz w:val="27"/>
          <w:szCs w:val="27"/>
        </w:rPr>
        <w:t>Развитие приема</w:t>
      </w:r>
      <w:bookmarkEnd w:id="5"/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  <w:r w:rsidRPr="00656407">
        <w:rPr>
          <w:rStyle w:val="uficommentbody"/>
          <w:sz w:val="27"/>
          <w:szCs w:val="27"/>
        </w:rPr>
        <w:t xml:space="preserve">Очень интересно получилось, но после придумки но до картинок я наткнулся на видео из </w:t>
      </w:r>
      <w:proofErr w:type="spellStart"/>
      <w:r w:rsidRPr="00656407">
        <w:rPr>
          <w:rStyle w:val="uficommentbody"/>
          <w:sz w:val="27"/>
          <w:szCs w:val="27"/>
        </w:rPr>
        <w:t>WarThander</w:t>
      </w:r>
      <w:proofErr w:type="spellEnd"/>
      <w:r w:rsidRPr="00656407">
        <w:rPr>
          <w:rStyle w:val="uficommentbody"/>
          <w:sz w:val="27"/>
          <w:szCs w:val="27"/>
        </w:rPr>
        <w:t xml:space="preserve"> </w:t>
      </w:r>
      <w:hyperlink r:id="rId8" w:tgtFrame="_blank" w:history="1">
        <w:r w:rsidRPr="00656407">
          <w:rPr>
            <w:rStyle w:val="a3"/>
            <w:sz w:val="27"/>
            <w:szCs w:val="27"/>
          </w:rPr>
          <w:t>http://www.youtube.com/watch?v=0-J5Vg0SxLc</w:t>
        </w:r>
      </w:hyperlink>
      <w:r w:rsidRPr="00656407">
        <w:rPr>
          <w:rStyle w:val="uficommentbody"/>
          <w:sz w:val="27"/>
          <w:szCs w:val="27"/>
        </w:rPr>
        <w:t xml:space="preserve"> И на ролик о его создании </w:t>
      </w:r>
      <w:hyperlink r:id="rId9" w:tgtFrame="_blank" w:history="1">
        <w:r w:rsidRPr="00656407">
          <w:rPr>
            <w:rStyle w:val="a3"/>
            <w:sz w:val="27"/>
            <w:szCs w:val="27"/>
          </w:rPr>
          <w:t>http://www.youtube.com/watch?v=oBLciWeM-ro</w:t>
        </w:r>
      </w:hyperlink>
      <w:r w:rsidRPr="00656407">
        <w:rPr>
          <w:rStyle w:val="uficommentbody"/>
          <w:sz w:val="27"/>
          <w:szCs w:val="27"/>
        </w:rPr>
        <w:t xml:space="preserve"> И там я услышал свои )))) объяснения ребенку, что лучше выбрать снаряд, который собьет "неживой" самолет (в рассмотрении были и солдат и танк), чем пулю, которая должна будет убить человека (пусть и фашиста). Из фильма же удалось показать наглядно то что мы с ребенком навыдумывали </w:t>
      </w:r>
      <w:r w:rsidRPr="00656407">
        <w:rPr>
          <w:rStyle w:val="uficommentbody"/>
          <w:sz w:val="27"/>
          <w:szCs w:val="27"/>
        </w:rPr>
        <w:lastRenderedPageBreak/>
        <w:t xml:space="preserve">про снаряд. Видать идея носилась в </w:t>
      </w:r>
      <w:proofErr w:type="gramStart"/>
      <w:r w:rsidRPr="00656407">
        <w:rPr>
          <w:rStyle w:val="uficommentbody"/>
          <w:sz w:val="27"/>
          <w:szCs w:val="27"/>
        </w:rPr>
        <w:t>воздухе )</w:t>
      </w:r>
      <w:proofErr w:type="gramEnd"/>
      <w:r w:rsidRPr="00656407">
        <w:rPr>
          <w:rStyle w:val="uficommentbody"/>
          <w:sz w:val="27"/>
          <w:szCs w:val="27"/>
        </w:rPr>
        <w:t>))) По идее дальше пользуясь справочниками синонимов надо было найти рифмы и написать стихотворение. Но уткнулись в малую начитанность ребенка и от стиха отказались</w:t>
      </w:r>
    </w:p>
    <w:p w:rsidR="00454B87" w:rsidRDefault="00454B87">
      <w:pPr>
        <w:rPr>
          <w:rStyle w:val="uficommentbody"/>
          <w:sz w:val="27"/>
          <w:szCs w:val="27"/>
        </w:rPr>
      </w:pPr>
    </w:p>
    <w:p w:rsidR="004714E4" w:rsidRDefault="004714E4">
      <w:pPr>
        <w:rPr>
          <w:rStyle w:val="uficommentbody"/>
          <w:sz w:val="27"/>
          <w:szCs w:val="27"/>
        </w:rPr>
        <w:sectPr w:rsidR="004714E4" w:rsidSect="00656407">
          <w:pgSz w:w="11906" w:h="16838"/>
          <w:pgMar w:top="568" w:right="850" w:bottom="709" w:left="851" w:header="709" w:footer="709" w:gutter="0"/>
          <w:cols w:space="708"/>
          <w:docGrid w:linePitch="360"/>
        </w:sectPr>
      </w:pPr>
    </w:p>
    <w:p w:rsidR="004714E4" w:rsidRPr="00454B87" w:rsidRDefault="004714E4" w:rsidP="004714E4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6" w:name="_Toc435958536"/>
      <w:r w:rsidRPr="00454B87">
        <w:rPr>
          <w:rStyle w:val="uficommentbody"/>
          <w:b/>
          <w:sz w:val="27"/>
          <w:szCs w:val="27"/>
        </w:rPr>
        <w:lastRenderedPageBreak/>
        <w:t xml:space="preserve">Приложение 1. </w:t>
      </w:r>
      <w:r w:rsidR="007B2C45">
        <w:rPr>
          <w:rStyle w:val="uficommentbody"/>
          <w:b/>
          <w:sz w:val="27"/>
          <w:szCs w:val="27"/>
        </w:rPr>
        <w:t>Алгоритм и и</w:t>
      </w:r>
      <w:r>
        <w:rPr>
          <w:rStyle w:val="uficommentbody"/>
          <w:b/>
          <w:sz w:val="27"/>
          <w:szCs w:val="27"/>
        </w:rPr>
        <w:t>нтеллект карта</w:t>
      </w:r>
      <w:bookmarkEnd w:id="6"/>
    </w:p>
    <w:p w:rsidR="004714E4" w:rsidRDefault="004714E4">
      <w:pPr>
        <w:rPr>
          <w:rStyle w:val="uficommentbody"/>
          <w:sz w:val="27"/>
          <w:szCs w:val="27"/>
        </w:rPr>
      </w:pPr>
    </w:p>
    <w:p w:rsidR="004714E4" w:rsidRDefault="004714E4" w:rsidP="00ED1816">
      <w:pPr>
        <w:jc w:val="center"/>
        <w:rPr>
          <w:rStyle w:val="uficommentbody"/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7708605" cy="5997737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горитм и схе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906" cy="599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4714E4" w:rsidRDefault="004714E4">
      <w:pPr>
        <w:rPr>
          <w:rStyle w:val="uficommentbody"/>
          <w:sz w:val="27"/>
          <w:szCs w:val="27"/>
        </w:rPr>
        <w:sectPr w:rsidR="004714E4" w:rsidSect="004714E4">
          <w:pgSz w:w="16838" w:h="11906" w:orient="landscape"/>
          <w:pgMar w:top="851" w:right="568" w:bottom="850" w:left="709" w:header="709" w:footer="709" w:gutter="0"/>
          <w:cols w:space="708"/>
          <w:docGrid w:linePitch="360"/>
        </w:sectPr>
      </w:pPr>
    </w:p>
    <w:p w:rsidR="004714E4" w:rsidRDefault="004714E4">
      <w:pPr>
        <w:rPr>
          <w:rStyle w:val="uficommentbody"/>
          <w:sz w:val="27"/>
          <w:szCs w:val="27"/>
        </w:rPr>
      </w:pPr>
    </w:p>
    <w:p w:rsidR="004714E4" w:rsidRPr="00454B87" w:rsidRDefault="004714E4" w:rsidP="004714E4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8" w:name="_Toc435958537"/>
      <w:r w:rsidRPr="00454B87">
        <w:rPr>
          <w:rStyle w:val="uficommentbody"/>
          <w:b/>
          <w:sz w:val="27"/>
          <w:szCs w:val="27"/>
        </w:rPr>
        <w:t xml:space="preserve">Приложение </w:t>
      </w:r>
      <w:r>
        <w:rPr>
          <w:rStyle w:val="uficommentbody"/>
          <w:b/>
          <w:sz w:val="27"/>
          <w:szCs w:val="27"/>
        </w:rPr>
        <w:t>2</w:t>
      </w:r>
      <w:r w:rsidRPr="00454B87">
        <w:rPr>
          <w:rStyle w:val="uficommentbody"/>
          <w:b/>
          <w:sz w:val="27"/>
          <w:szCs w:val="27"/>
        </w:rPr>
        <w:t xml:space="preserve">. </w:t>
      </w:r>
      <w:r>
        <w:rPr>
          <w:rStyle w:val="uficommentbody"/>
          <w:b/>
          <w:sz w:val="27"/>
          <w:szCs w:val="27"/>
        </w:rPr>
        <w:t>Рассказ про снаряд</w:t>
      </w:r>
      <w:bookmarkEnd w:id="8"/>
    </w:p>
    <w:p w:rsidR="004714E4" w:rsidRDefault="004714E4">
      <w:pPr>
        <w:rPr>
          <w:rStyle w:val="uficommentbody"/>
          <w:sz w:val="27"/>
          <w:szCs w:val="27"/>
        </w:rPr>
      </w:pPr>
    </w:p>
    <w:p w:rsidR="004714E4" w:rsidRPr="004714E4" w:rsidRDefault="004714E4" w:rsidP="004714E4">
      <w:pPr>
        <w:jc w:val="center"/>
        <w:rPr>
          <w:b/>
          <w:sz w:val="36"/>
          <w:szCs w:val="36"/>
        </w:rPr>
      </w:pPr>
      <w:r w:rsidRPr="004714E4">
        <w:rPr>
          <w:b/>
          <w:sz w:val="36"/>
          <w:szCs w:val="36"/>
        </w:rPr>
        <w:t>Жизнь снаряда</w:t>
      </w:r>
    </w:p>
    <w:p w:rsidR="004714E4" w:rsidRPr="004714E4" w:rsidRDefault="004714E4" w:rsidP="004714E4">
      <w:pPr>
        <w:ind w:firstLine="708"/>
        <w:rPr>
          <w:sz w:val="36"/>
          <w:szCs w:val="36"/>
        </w:rPr>
      </w:pPr>
    </w:p>
    <w:p w:rsidR="004714E4" w:rsidRPr="004714E4" w:rsidRDefault="004714E4" w:rsidP="004714E4">
      <w:pPr>
        <w:ind w:firstLine="708"/>
        <w:rPr>
          <w:sz w:val="36"/>
          <w:szCs w:val="36"/>
        </w:rPr>
      </w:pPr>
      <w:r w:rsidRPr="004714E4">
        <w:rPr>
          <w:sz w:val="36"/>
          <w:szCs w:val="36"/>
        </w:rPr>
        <w:t>Все началось с кирки чумазого и уставшего шахтера. Он добыл железную руду, которой я был. Потом в вагонетке меня отвезли на сталеплавильный завод, где сталевар отлил из меня болванку. Затем меня отправили к токарю. Это был ребенок – девочка 14 лет с красными уставшими глазами и бантиком в косичке. На огромном токарном станке, стоя на ящике, она сделала меня блестящим пушечным снарядом. Меня вставили в гильзу с порохом, и я стал зенитным зарядом. Меня и еще пятерых, таких же как я, положили в снарядный ящик. В темноте, под стук колес эшелона, дребезжание полуторки и тряску подводы я попал на позицию зенитчиков.</w:t>
      </w:r>
    </w:p>
    <w:p w:rsidR="004714E4" w:rsidRPr="004714E4" w:rsidRDefault="004714E4" w:rsidP="004714E4">
      <w:pPr>
        <w:ind w:firstLine="708"/>
        <w:rPr>
          <w:sz w:val="36"/>
          <w:szCs w:val="36"/>
        </w:rPr>
      </w:pPr>
      <w:r w:rsidRPr="004714E4">
        <w:rPr>
          <w:sz w:val="36"/>
          <w:szCs w:val="36"/>
        </w:rPr>
        <w:t>Завыла сирена – к Кремлю рвались немецкие бомбардировщики. На них набросились краснозвездные ястребки, сбивая и заставляя повернуть назад. Но один бомбовоз укрылся в облаках и смог проскочить заслон. Вокруг рвались снаряды, но он летел как заговоренный, нес свой смертоносный груз.</w:t>
      </w:r>
    </w:p>
    <w:p w:rsidR="004714E4" w:rsidRPr="004714E4" w:rsidRDefault="004714E4" w:rsidP="004714E4">
      <w:pPr>
        <w:ind w:firstLine="708"/>
        <w:rPr>
          <w:sz w:val="36"/>
          <w:szCs w:val="36"/>
        </w:rPr>
      </w:pPr>
      <w:r w:rsidRPr="004714E4">
        <w:rPr>
          <w:sz w:val="36"/>
          <w:szCs w:val="36"/>
        </w:rPr>
        <w:t>Зенитка стреляла и стреляла – я остался в ящике один. Мозолистыми руками меня взял дед-артиллерист, поцеловал и, прошептав «не подведи», сноровисто вогнал в ствол пушки.</w:t>
      </w:r>
    </w:p>
    <w:p w:rsidR="004714E4" w:rsidRPr="004714E4" w:rsidRDefault="004714E4" w:rsidP="004714E4">
      <w:pPr>
        <w:ind w:firstLine="708"/>
        <w:rPr>
          <w:sz w:val="36"/>
          <w:szCs w:val="36"/>
        </w:rPr>
      </w:pPr>
      <w:r w:rsidRPr="004714E4">
        <w:rPr>
          <w:sz w:val="36"/>
          <w:szCs w:val="36"/>
        </w:rPr>
        <w:t xml:space="preserve">Было темно, тесно и страшно. Только впереди белел кружок света. Заряд во мне взорвался и выплюнул меня в небо. Я несся к все увеличивающемуся самолету с двумя двигателями и крестами на крыльях. Подлетев к нему, я лопнул, брызнув осколками в его сторону. И мои части-осколки попали в правый мотор, заклинили и подожгли его. И мы упали вместе, глубоко впившись в землю. Я вернулся домой – в землю. </w:t>
      </w:r>
    </w:p>
    <w:p w:rsidR="004714E4" w:rsidRPr="004714E4" w:rsidRDefault="004714E4" w:rsidP="004714E4">
      <w:pPr>
        <w:ind w:firstLine="708"/>
        <w:rPr>
          <w:sz w:val="36"/>
          <w:szCs w:val="36"/>
        </w:rPr>
      </w:pPr>
      <w:r w:rsidRPr="004714E4">
        <w:rPr>
          <w:sz w:val="36"/>
          <w:szCs w:val="36"/>
        </w:rPr>
        <w:t>А Кремлевские звезды сияли еще не одному поколению русских людей.</w:t>
      </w:r>
    </w:p>
    <w:p w:rsidR="004714E4" w:rsidRDefault="004714E4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Pr="00454B87" w:rsidRDefault="00454B87" w:rsidP="00454B87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9" w:name="_Toc435958538"/>
      <w:r w:rsidRPr="00454B87">
        <w:rPr>
          <w:rStyle w:val="uficommentbody"/>
          <w:b/>
          <w:sz w:val="27"/>
          <w:szCs w:val="27"/>
        </w:rPr>
        <w:t xml:space="preserve">Приложение </w:t>
      </w:r>
      <w:r w:rsidR="004714E4">
        <w:rPr>
          <w:rStyle w:val="uficommentbody"/>
          <w:b/>
          <w:sz w:val="27"/>
          <w:szCs w:val="27"/>
        </w:rPr>
        <w:t>3</w:t>
      </w:r>
      <w:r w:rsidRPr="00454B87">
        <w:rPr>
          <w:rStyle w:val="uficommentbody"/>
          <w:b/>
          <w:sz w:val="27"/>
          <w:szCs w:val="27"/>
        </w:rPr>
        <w:t>. Система дополнительного обучения детей Совенок</w:t>
      </w:r>
      <w:bookmarkEnd w:id="9"/>
    </w:p>
    <w:p w:rsidR="00454B87" w:rsidRDefault="00454B87">
      <w:pPr>
        <w:rPr>
          <w:rStyle w:val="uficommentbody"/>
          <w:sz w:val="27"/>
          <w:szCs w:val="27"/>
        </w:rPr>
      </w:pPr>
    </w:p>
    <w:p w:rsidR="004714E4" w:rsidRPr="00656407" w:rsidRDefault="004714E4" w:rsidP="004714E4">
      <w:pPr>
        <w:rPr>
          <w:sz w:val="27"/>
          <w:szCs w:val="27"/>
        </w:rPr>
      </w:pPr>
      <w:r w:rsidRPr="00656407">
        <w:rPr>
          <w:rStyle w:val="uficommentbody"/>
          <w:sz w:val="27"/>
          <w:szCs w:val="27"/>
        </w:rPr>
        <w:t xml:space="preserve">Это одна из систем </w:t>
      </w:r>
      <w:proofErr w:type="spellStart"/>
      <w:r w:rsidRPr="00656407">
        <w:rPr>
          <w:rStyle w:val="uficommentbody"/>
          <w:sz w:val="27"/>
          <w:szCs w:val="27"/>
        </w:rPr>
        <w:t>допобразования</w:t>
      </w:r>
      <w:proofErr w:type="spellEnd"/>
      <w:r w:rsidRPr="00656407">
        <w:rPr>
          <w:rStyle w:val="uficommentbody"/>
          <w:sz w:val="27"/>
          <w:szCs w:val="27"/>
        </w:rPr>
        <w:t xml:space="preserve"> деток </w:t>
      </w:r>
      <w:hyperlink r:id="rId11" w:tgtFrame="_blank" w:history="1">
        <w:r w:rsidRPr="00656407">
          <w:rPr>
            <w:rStyle w:val="a3"/>
            <w:sz w:val="27"/>
            <w:szCs w:val="27"/>
          </w:rPr>
          <w:t>https://www.covenok.ru/</w:t>
        </w:r>
      </w:hyperlink>
      <w:r w:rsidRPr="00656407">
        <w:rPr>
          <w:rStyle w:val="uficommentbody"/>
          <w:sz w:val="27"/>
          <w:szCs w:val="27"/>
        </w:rPr>
        <w:t xml:space="preserve"> Кроме собственно олимпиады в ней интересно само обучение, построе</w:t>
      </w:r>
      <w:r>
        <w:rPr>
          <w:rStyle w:val="uficommentbody"/>
          <w:sz w:val="27"/>
          <w:szCs w:val="27"/>
        </w:rPr>
        <w:t xml:space="preserve">нное на идеях ТРИЗ </w:t>
      </w:r>
      <w:proofErr w:type="spellStart"/>
      <w:r>
        <w:rPr>
          <w:rStyle w:val="uficommentbody"/>
          <w:sz w:val="27"/>
          <w:szCs w:val="27"/>
        </w:rPr>
        <w:t>Альтшуллера</w:t>
      </w:r>
      <w:proofErr w:type="spellEnd"/>
      <w:r>
        <w:rPr>
          <w:rStyle w:val="uficommentbody"/>
          <w:sz w:val="27"/>
          <w:szCs w:val="27"/>
        </w:rPr>
        <w:t>.</w:t>
      </w:r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</w:p>
    <w:p w:rsidR="00454B87" w:rsidRPr="00454B87" w:rsidRDefault="00454B87" w:rsidP="00454B87">
      <w:pPr>
        <w:pStyle w:val="a4"/>
        <w:numPr>
          <w:ilvl w:val="0"/>
          <w:numId w:val="1"/>
        </w:numPr>
        <w:shd w:val="clear" w:color="auto" w:fill="FFC000"/>
        <w:ind w:left="0" w:firstLine="0"/>
        <w:outlineLvl w:val="0"/>
        <w:rPr>
          <w:rStyle w:val="uficommentbody"/>
          <w:b/>
          <w:sz w:val="27"/>
          <w:szCs w:val="27"/>
        </w:rPr>
      </w:pPr>
      <w:bookmarkStart w:id="10" w:name="_Toc435958539"/>
      <w:r w:rsidRPr="00454B87">
        <w:rPr>
          <w:rStyle w:val="uficommentbody"/>
          <w:b/>
          <w:sz w:val="27"/>
          <w:szCs w:val="27"/>
        </w:rPr>
        <w:t xml:space="preserve">Приложение </w:t>
      </w:r>
      <w:r w:rsidR="004714E4">
        <w:rPr>
          <w:rStyle w:val="uficommentbody"/>
          <w:b/>
          <w:sz w:val="27"/>
          <w:szCs w:val="27"/>
        </w:rPr>
        <w:t>4</w:t>
      </w:r>
      <w:r w:rsidRPr="00454B87">
        <w:rPr>
          <w:rStyle w:val="uficommentbody"/>
          <w:b/>
          <w:sz w:val="27"/>
          <w:szCs w:val="27"/>
        </w:rPr>
        <w:t xml:space="preserve">. Выдержка из книги </w:t>
      </w:r>
      <w:proofErr w:type="spellStart"/>
      <w:r w:rsidRPr="00454B87">
        <w:rPr>
          <w:rStyle w:val="uficommentbody"/>
          <w:b/>
          <w:sz w:val="27"/>
          <w:szCs w:val="27"/>
        </w:rPr>
        <w:t>Альтшуллера</w:t>
      </w:r>
      <w:proofErr w:type="spellEnd"/>
      <w:r w:rsidRPr="00454B87">
        <w:rPr>
          <w:rStyle w:val="uficommentbody"/>
          <w:b/>
          <w:sz w:val="27"/>
          <w:szCs w:val="27"/>
        </w:rPr>
        <w:t xml:space="preserve"> Г.С. «Найти идею»</w:t>
      </w:r>
      <w:bookmarkEnd w:id="10"/>
    </w:p>
    <w:p w:rsidR="00656407" w:rsidRDefault="00656407">
      <w:pPr>
        <w:rPr>
          <w:rStyle w:val="uficommentbody"/>
          <w:sz w:val="27"/>
          <w:szCs w:val="27"/>
        </w:rPr>
      </w:pPr>
    </w:p>
    <w:p w:rsidR="004714E4" w:rsidRPr="004714E4" w:rsidRDefault="004714E4" w:rsidP="004714E4">
      <w:pPr>
        <w:jc w:val="center"/>
        <w:rPr>
          <w:b/>
          <w:sz w:val="27"/>
          <w:szCs w:val="27"/>
        </w:rPr>
      </w:pPr>
      <w:r w:rsidRPr="004714E4">
        <w:rPr>
          <w:b/>
          <w:sz w:val="27"/>
          <w:szCs w:val="27"/>
        </w:rPr>
        <w:t xml:space="preserve">Выдержка из «Найти идею» </w:t>
      </w:r>
      <w:proofErr w:type="spellStart"/>
      <w:r w:rsidRPr="004714E4">
        <w:rPr>
          <w:b/>
          <w:sz w:val="27"/>
          <w:szCs w:val="27"/>
        </w:rPr>
        <w:t>Альтшуллер</w:t>
      </w:r>
      <w:proofErr w:type="spellEnd"/>
      <w:r w:rsidRPr="004714E4">
        <w:rPr>
          <w:b/>
          <w:sz w:val="27"/>
          <w:szCs w:val="27"/>
        </w:rPr>
        <w:t xml:space="preserve"> Г.С.</w:t>
      </w:r>
    </w:p>
    <w:p w:rsidR="004714E4" w:rsidRPr="004714E4" w:rsidRDefault="004714E4" w:rsidP="004714E4">
      <w:pPr>
        <w:jc w:val="center"/>
        <w:rPr>
          <w:b/>
          <w:sz w:val="27"/>
          <w:szCs w:val="27"/>
        </w:rPr>
      </w:pPr>
    </w:p>
    <w:p w:rsidR="004714E4" w:rsidRPr="004714E4" w:rsidRDefault="004714E4" w:rsidP="004714E4">
      <w:pPr>
        <w:shd w:val="clear" w:color="auto" w:fill="FFC000"/>
        <w:ind w:firstLine="709"/>
        <w:rPr>
          <w:b/>
          <w:sz w:val="27"/>
          <w:szCs w:val="27"/>
        </w:rPr>
      </w:pPr>
      <w:r w:rsidRPr="004714E4">
        <w:rPr>
          <w:b/>
          <w:sz w:val="27"/>
          <w:szCs w:val="27"/>
        </w:rPr>
        <w:t xml:space="preserve">Задача 2.2. Надо придумать сюжет для сказки (или краткий сюжет мультфильма). Используем для облегчения первого шага </w:t>
      </w:r>
      <w:proofErr w:type="spellStart"/>
      <w:r w:rsidRPr="004714E4">
        <w:rPr>
          <w:b/>
          <w:sz w:val="27"/>
          <w:szCs w:val="27"/>
        </w:rPr>
        <w:t>фантограмму</w:t>
      </w:r>
      <w:proofErr w:type="spellEnd"/>
      <w:r w:rsidRPr="004714E4">
        <w:rPr>
          <w:b/>
          <w:sz w:val="27"/>
          <w:szCs w:val="27"/>
        </w:rPr>
        <w:t xml:space="preserve">. Возьмем традиционный сказочный персонаж — мышь. На </w:t>
      </w:r>
      <w:proofErr w:type="spellStart"/>
      <w:r w:rsidRPr="004714E4">
        <w:rPr>
          <w:b/>
          <w:sz w:val="27"/>
          <w:szCs w:val="27"/>
        </w:rPr>
        <w:t>фантограмме</w:t>
      </w:r>
      <w:proofErr w:type="spellEnd"/>
      <w:r w:rsidRPr="004714E4">
        <w:rPr>
          <w:b/>
          <w:sz w:val="27"/>
          <w:szCs w:val="27"/>
        </w:rPr>
        <w:t xml:space="preserve"> выберем строку «Область распространения» и колонку «Уменьшение». Получилось вполне осмысленное сочетание: «Область распространения мышей уменьшается». Остается «обыграть» эту исходную мысль, развернуть на ее основе сказочные события...</w:t>
      </w:r>
    </w:p>
    <w:p w:rsidR="004714E4" w:rsidRPr="004714E4" w:rsidRDefault="004714E4" w:rsidP="004714E4">
      <w:pPr>
        <w:shd w:val="clear" w:color="auto" w:fill="BDD6EE" w:themeFill="accent1" w:themeFillTint="66"/>
        <w:ind w:firstLine="709"/>
        <w:rPr>
          <w:sz w:val="27"/>
          <w:szCs w:val="27"/>
        </w:rPr>
      </w:pPr>
      <w:r w:rsidRPr="004714E4">
        <w:rPr>
          <w:sz w:val="27"/>
          <w:szCs w:val="27"/>
        </w:rPr>
        <w:t>Применим теперь стандарты к задаче 2.2. о построении сюжета сказки.</w:t>
      </w:r>
    </w:p>
    <w:p w:rsidR="004714E4" w:rsidRPr="004714E4" w:rsidRDefault="004714E4" w:rsidP="004714E4">
      <w:pPr>
        <w:ind w:firstLine="709"/>
        <w:rPr>
          <w:sz w:val="27"/>
          <w:szCs w:val="27"/>
        </w:rPr>
      </w:pPr>
      <w:r w:rsidRPr="004714E4">
        <w:rPr>
          <w:sz w:val="27"/>
          <w:szCs w:val="27"/>
        </w:rPr>
        <w:t xml:space="preserve">Начали мы с выбранного по </w:t>
      </w:r>
      <w:proofErr w:type="spellStart"/>
      <w:r w:rsidRPr="004714E4">
        <w:rPr>
          <w:sz w:val="27"/>
          <w:szCs w:val="27"/>
        </w:rPr>
        <w:t>фантограмме</w:t>
      </w:r>
      <w:proofErr w:type="spellEnd"/>
      <w:r w:rsidRPr="004714E4">
        <w:rPr>
          <w:sz w:val="27"/>
          <w:szCs w:val="27"/>
        </w:rPr>
        <w:t xml:space="preserve"> тезиса: «Область распространения мышей неограниченно уменьшается». Сформулировали антитезис: «Область распространения мышей неограниченно увеличивается». Соединив тезис и антитезис, получили противоречие: «Мышей нет и мыши есть». Объяснили первую половину противоречия, перенеся действие на сто лет вперед: уцелевшие мыши спрятались так глубоко-глубоко и так далеко-далеко, что их уже пол века никто не видел...</w:t>
      </w:r>
    </w:p>
    <w:p w:rsidR="004714E4" w:rsidRPr="004714E4" w:rsidRDefault="004714E4" w:rsidP="004714E4">
      <w:pPr>
        <w:ind w:firstLine="709"/>
        <w:rPr>
          <w:sz w:val="27"/>
          <w:szCs w:val="27"/>
        </w:rPr>
      </w:pPr>
      <w:r w:rsidRPr="004714E4">
        <w:rPr>
          <w:sz w:val="27"/>
          <w:szCs w:val="27"/>
        </w:rPr>
        <w:t xml:space="preserve">Теперь надо объяснить: почему при такой ситуации мыши оказались везде, в каждом доме. Знакомясь со стандартами, мы не раз встречали конфликтную ситуацию: вещество должно быть и вещества не должно быть. В сущности, такое противоречие и в нашем сюжете. Значит, можно использовать стандарты! Например, один из стандартов пятого класса: мышей нет, но есть их копии. Оптические копии. Итак, конец XXI в. В один прекрасный день по Всемирному ТВ детям показали старый-престарый фильм о мышонке... Ясное дело, дети стали звонить и писать Главному Директору Всемирного ТВ: хотим видеть живого мышонка! Директор, естественно, собрал чрезвычайное совещание. Как найти мышонка, если мыши (сохранились ли они?!) прячутся в глубоких подземельях, куда невозможно ни пройти, ни пролезть... Собственно, сюжет </w:t>
      </w:r>
      <w:r w:rsidRPr="004714E4">
        <w:rPr>
          <w:b/>
          <w:sz w:val="27"/>
          <w:szCs w:val="27"/>
        </w:rPr>
        <w:t>первой серии</w:t>
      </w:r>
      <w:r w:rsidRPr="004714E4">
        <w:rPr>
          <w:sz w:val="27"/>
          <w:szCs w:val="27"/>
        </w:rPr>
        <w:t xml:space="preserve"> сказочного мультфильма готов!</w:t>
      </w:r>
    </w:p>
    <w:p w:rsidR="004714E4" w:rsidRPr="004714E4" w:rsidRDefault="004714E4" w:rsidP="004714E4">
      <w:pPr>
        <w:shd w:val="clear" w:color="auto" w:fill="D9D9D9" w:themeFill="background1" w:themeFillShade="D9"/>
        <w:ind w:firstLine="709"/>
        <w:rPr>
          <w:sz w:val="27"/>
          <w:szCs w:val="27"/>
        </w:rPr>
      </w:pPr>
      <w:r w:rsidRPr="004714E4">
        <w:rPr>
          <w:b/>
          <w:sz w:val="27"/>
          <w:szCs w:val="27"/>
        </w:rPr>
        <w:t>Вторая серия</w:t>
      </w:r>
      <w:r w:rsidRPr="004714E4">
        <w:rPr>
          <w:sz w:val="27"/>
          <w:szCs w:val="27"/>
        </w:rPr>
        <w:t xml:space="preserve"> начнется мудро и оптимистично: Главный директор решил отправить на поиски мышей спецгруппу — семерку котов. Представляете, какая роскошная серия — отбор котов? Медкомиссия, собеседование, экзамены. Самое пикантное, что отборочная комиссия сама не знает, какие качества нужны для поиска мышей... Дети на всей планете следят — кого отберут. Очень выигрышная ситуация для рассказчика: семь котов — семь разных характеров (</w:t>
      </w:r>
      <w:proofErr w:type="spellStart"/>
      <w:r w:rsidRPr="004714E4">
        <w:rPr>
          <w:sz w:val="27"/>
          <w:szCs w:val="27"/>
        </w:rPr>
        <w:t>полисистема</w:t>
      </w:r>
      <w:proofErr w:type="spellEnd"/>
      <w:r w:rsidRPr="004714E4">
        <w:rPr>
          <w:sz w:val="27"/>
          <w:szCs w:val="27"/>
        </w:rPr>
        <w:t xml:space="preserve"> со сдвинутыми </w:t>
      </w:r>
      <w:proofErr w:type="gramStart"/>
      <w:r w:rsidRPr="004714E4">
        <w:rPr>
          <w:sz w:val="27"/>
          <w:szCs w:val="27"/>
        </w:rPr>
        <w:t>характеристиками)...</w:t>
      </w:r>
      <w:proofErr w:type="gramEnd"/>
      <w:r w:rsidRPr="004714E4">
        <w:rPr>
          <w:sz w:val="27"/>
          <w:szCs w:val="27"/>
        </w:rPr>
        <w:t xml:space="preserve"> Конец второй серии.</w:t>
      </w:r>
    </w:p>
    <w:p w:rsidR="004714E4" w:rsidRPr="004714E4" w:rsidRDefault="004714E4" w:rsidP="004714E4">
      <w:pPr>
        <w:ind w:firstLine="709"/>
        <w:rPr>
          <w:sz w:val="27"/>
          <w:szCs w:val="27"/>
        </w:rPr>
      </w:pPr>
      <w:r w:rsidRPr="004714E4">
        <w:rPr>
          <w:b/>
          <w:sz w:val="27"/>
          <w:szCs w:val="27"/>
        </w:rPr>
        <w:t>Далее</w:t>
      </w:r>
      <w:r w:rsidRPr="004714E4">
        <w:rPr>
          <w:sz w:val="27"/>
          <w:szCs w:val="27"/>
        </w:rPr>
        <w:t xml:space="preserve">, казалось бы, надо бросить котов на поиск мышей. Но это примитив, ход не по ТРИЗ. Снова формулируем противоречие: «Коты есть, котов нет». Первая половина противоречия понятна: коты официально зачислены в списки спецгруппы, получают усиленное трехразовое питание... </w:t>
      </w:r>
      <w:proofErr w:type="gramStart"/>
      <w:r w:rsidRPr="004714E4">
        <w:rPr>
          <w:sz w:val="27"/>
          <w:szCs w:val="27"/>
        </w:rPr>
        <w:t>А</w:t>
      </w:r>
      <w:proofErr w:type="gramEnd"/>
      <w:r w:rsidRPr="004714E4">
        <w:rPr>
          <w:sz w:val="27"/>
          <w:szCs w:val="27"/>
        </w:rPr>
        <w:t xml:space="preserve"> что значит «котов нет»? Только одно: спецгруппа бездействует, не ловит мышей. Разрешение противоречия: оказывается, идет учеба! Эти интеллектуалы, коты XXI века, никогда не видели мышей и вообще морально как-то не подготовлены к выслеживанию и дракам. Итак, серия третья. Учеба. Академический вариант: профессора, лекции, семинары, зачеты, таблицы, графики, схемы... Один кот сбегает. Другой уходит в науку: у него возникла гипотеза, что, поскольку когда-то были летучие мыши, возможно, существовали и летучие коты; нужны археологические раскопки. Серия кончается тревожно: спецгруппа вот-вот распадется. Противоречие: «Учеба есть, учебы нет». </w:t>
      </w:r>
    </w:p>
    <w:p w:rsidR="004714E4" w:rsidRPr="004714E4" w:rsidRDefault="004714E4" w:rsidP="004714E4">
      <w:pPr>
        <w:shd w:val="clear" w:color="auto" w:fill="D9D9D9" w:themeFill="background1" w:themeFillShade="D9"/>
        <w:ind w:firstLine="709"/>
        <w:rPr>
          <w:sz w:val="27"/>
          <w:szCs w:val="27"/>
        </w:rPr>
      </w:pPr>
      <w:r w:rsidRPr="004714E4">
        <w:rPr>
          <w:b/>
          <w:sz w:val="27"/>
          <w:szCs w:val="27"/>
        </w:rPr>
        <w:lastRenderedPageBreak/>
        <w:t>Четвертая серия:</w:t>
      </w:r>
      <w:r w:rsidRPr="004714E4">
        <w:rPr>
          <w:sz w:val="27"/>
          <w:szCs w:val="27"/>
        </w:rPr>
        <w:t xml:space="preserve"> за обучение котов берется старый фельдфебель. ...</w:t>
      </w:r>
    </w:p>
    <w:p w:rsidR="004714E4" w:rsidRPr="004714E4" w:rsidRDefault="004714E4" w:rsidP="004714E4">
      <w:pPr>
        <w:ind w:firstLine="709"/>
        <w:rPr>
          <w:sz w:val="27"/>
          <w:szCs w:val="27"/>
        </w:rPr>
      </w:pPr>
      <w:r w:rsidRPr="004714E4">
        <w:rPr>
          <w:sz w:val="27"/>
          <w:szCs w:val="27"/>
        </w:rPr>
        <w:t xml:space="preserve">Прелестная получается сказка! Озорная и поучительная, пружина сюжета закручена сознательным конструированием противоречий, разрешаемых стандартными приемами. Дальше начинает работать «внутренняя логика сюжета, а при затруднениях всегда можно снова подбавить очередное противоречие </w:t>
      </w:r>
    </w:p>
    <w:p w:rsidR="004714E4" w:rsidRPr="004714E4" w:rsidRDefault="004714E4" w:rsidP="004714E4">
      <w:pPr>
        <w:rPr>
          <w:sz w:val="6"/>
          <w:szCs w:val="6"/>
        </w:rPr>
      </w:pPr>
    </w:p>
    <w:p w:rsidR="00656407" w:rsidRDefault="00656407">
      <w:pPr>
        <w:rPr>
          <w:rStyle w:val="uficommentbody"/>
          <w:sz w:val="27"/>
          <w:szCs w:val="27"/>
        </w:rPr>
      </w:pPr>
    </w:p>
    <w:p w:rsidR="00454B87" w:rsidRDefault="00454B87">
      <w:pPr>
        <w:rPr>
          <w:rStyle w:val="uficommentbody"/>
          <w:sz w:val="27"/>
          <w:szCs w:val="27"/>
        </w:rPr>
      </w:pPr>
    </w:p>
    <w:p w:rsidR="00656407" w:rsidRPr="00656407" w:rsidRDefault="00656407">
      <w:pPr>
        <w:rPr>
          <w:rStyle w:val="uficommentbody"/>
          <w:sz w:val="27"/>
          <w:szCs w:val="27"/>
        </w:rPr>
      </w:pPr>
    </w:p>
    <w:p w:rsidR="00454B87" w:rsidRPr="00656407" w:rsidRDefault="00454B87">
      <w:pPr>
        <w:rPr>
          <w:sz w:val="27"/>
          <w:szCs w:val="27"/>
        </w:rPr>
      </w:pPr>
    </w:p>
    <w:sectPr w:rsidR="00454B87" w:rsidRPr="00656407" w:rsidSect="00656407">
      <w:pgSz w:w="11906" w:h="16838"/>
      <w:pgMar w:top="568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78"/>
    <w:rsid w:val="000F4DB4"/>
    <w:rsid w:val="00454B87"/>
    <w:rsid w:val="004714E4"/>
    <w:rsid w:val="00656407"/>
    <w:rsid w:val="006B27D0"/>
    <w:rsid w:val="007B2C45"/>
    <w:rsid w:val="007C7633"/>
    <w:rsid w:val="00B4631F"/>
    <w:rsid w:val="00CC784C"/>
    <w:rsid w:val="00ED1816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6138-A5B6-454D-B01D-E7950D8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basedOn w:val="a0"/>
    <w:rsid w:val="007C7633"/>
  </w:style>
  <w:style w:type="character" w:styleId="a3">
    <w:name w:val="Hyperlink"/>
    <w:basedOn w:val="a0"/>
    <w:uiPriority w:val="99"/>
    <w:unhideWhenUsed/>
    <w:rsid w:val="007C76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B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8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D1816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181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youtube.com%2Fwatch%3Fv%3D0-J5Vg0SxLc&amp;h=9AQFBp7D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8%D0%B0%D0%B3%D1%80%D0%B0%D0%BC%D0%BC%D0%B0_%D1%81%D0%B2%D1%8F%D0%B7%D0%B5%D0%B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d-map.ru/" TargetMode="External"/><Relationship Id="rId11" Type="http://schemas.openxmlformats.org/officeDocument/2006/relationships/hyperlink" Target="https://l.facebook.com/l.php?u=https%3A%2F%2Fwww.covenok.ru%2F&amp;h=5AQGw1YB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youtube.com%2Fwatch%3Fv%3DoBLciWeM-ro&amp;h=WAQHAa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0EF4-83D5-4513-AD31-FD8AE868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BIG</cp:lastModifiedBy>
  <cp:revision>7</cp:revision>
  <dcterms:created xsi:type="dcterms:W3CDTF">2015-11-22T08:28:00Z</dcterms:created>
  <dcterms:modified xsi:type="dcterms:W3CDTF">2015-11-22T09:27:00Z</dcterms:modified>
</cp:coreProperties>
</file>